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041FFB7E" w14:textId="13B96637" w:rsidR="00FE2266" w:rsidRDefault="006B243D" w:rsidP="005A766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12481C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12481C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061F0B">
        <w:rPr>
          <w:rFonts w:ascii="Lidl Font Pro" w:hAnsi="Lidl Font Pro" w:cs="Helv"/>
          <w:color w:val="auto"/>
          <w:sz w:val="22"/>
          <w:szCs w:val="22"/>
          <w:lang w:val="el-GR"/>
        </w:rPr>
        <w:t>1</w:t>
      </w:r>
      <w:r w:rsidR="00B2331F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830899" w:rsidRPr="0012481C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575987" w:rsidRPr="006F1232">
        <w:rPr>
          <w:rFonts w:ascii="Lidl Font Pro" w:hAnsi="Lidl Font Pro" w:cs="Helv"/>
          <w:color w:val="auto"/>
          <w:sz w:val="22"/>
          <w:szCs w:val="22"/>
          <w:lang w:val="el-GR"/>
        </w:rPr>
        <w:t>11</w:t>
      </w:r>
      <w:r w:rsidR="00830899" w:rsidRPr="0012481C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12481C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330A08" w:rsidRPr="0012481C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7691F1A6" w14:textId="77777777" w:rsidR="005A7666" w:rsidRPr="005A7666" w:rsidRDefault="005A7666" w:rsidP="005A766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28EFB39B" w14:textId="142A5660" w:rsidR="006F1232" w:rsidRPr="005A7666" w:rsidRDefault="006F1232" w:rsidP="0064013E">
      <w:pPr>
        <w:autoSpaceDE w:val="0"/>
        <w:autoSpaceDN w:val="0"/>
        <w:adjustRightInd w:val="0"/>
        <w:spacing w:after="160" w:line="360" w:lineRule="auto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</w:pPr>
      <w:r w:rsidRPr="005A7666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Με δυναμικό αποτύπωμα υγείας και ευεξίας ολοκληρώθηκε το 6ο </w:t>
      </w:r>
      <w:r w:rsidRPr="006F1232">
        <w:rPr>
          <w:rFonts w:ascii="Lidl Font Pro" w:hAnsi="Lidl Font Pro"/>
          <w:b/>
          <w:bCs/>
          <w:color w:val="1F497D" w:themeColor="text2"/>
          <w:sz w:val="36"/>
          <w:szCs w:val="36"/>
        </w:rPr>
        <w:t>Lidl</w:t>
      </w:r>
      <w:r w:rsidRPr="005A7666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6F1232">
        <w:rPr>
          <w:rFonts w:ascii="Lidl Font Pro" w:hAnsi="Lidl Font Pro"/>
          <w:b/>
          <w:bCs/>
          <w:color w:val="1F497D" w:themeColor="text2"/>
          <w:sz w:val="36"/>
          <w:szCs w:val="36"/>
        </w:rPr>
        <w:t>Wellness</w:t>
      </w:r>
      <w:r w:rsidRPr="005A7666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6F1232">
        <w:rPr>
          <w:rFonts w:ascii="Lidl Font Pro" w:hAnsi="Lidl Font Pro"/>
          <w:b/>
          <w:bCs/>
          <w:color w:val="1F497D" w:themeColor="text2"/>
          <w:sz w:val="36"/>
          <w:szCs w:val="36"/>
        </w:rPr>
        <w:t>Camp</w:t>
      </w:r>
    </w:p>
    <w:p w14:paraId="7689A020" w14:textId="2292856C" w:rsidR="006F1232" w:rsidRPr="005A7666" w:rsidRDefault="00C87441" w:rsidP="0064013E">
      <w:pPr>
        <w:autoSpaceDE w:val="0"/>
        <w:autoSpaceDN w:val="0"/>
        <w:adjustRightInd w:val="0"/>
        <w:spacing w:after="160" w:line="360" w:lineRule="auto"/>
        <w:jc w:val="both"/>
        <w:rPr>
          <w:rFonts w:ascii="Lidl Font Pro" w:hAnsi="Lidl Font Pro"/>
          <w:b/>
          <w:bCs/>
          <w:color w:val="1F497D" w:themeColor="text2"/>
          <w:sz w:val="24"/>
          <w:szCs w:val="24"/>
          <w:lang w:val="el-GR"/>
        </w:rPr>
      </w:pPr>
      <w:r w:rsidRPr="005A7666">
        <w:rPr>
          <w:rFonts w:ascii="Lidl Font Pro" w:hAnsi="Lidl Font Pro"/>
          <w:b/>
          <w:bCs/>
          <w:color w:val="1F497D" w:themeColor="text2"/>
          <w:sz w:val="24"/>
          <w:szCs w:val="24"/>
          <w:lang w:val="el-GR"/>
        </w:rPr>
        <w:t xml:space="preserve">Το διήμερο υγείας και ευεξίας της </w:t>
      </w:r>
      <w:r w:rsidRPr="00C87441">
        <w:rPr>
          <w:rFonts w:ascii="Lidl Font Pro" w:hAnsi="Lidl Font Pro"/>
          <w:b/>
          <w:bCs/>
          <w:color w:val="1F497D" w:themeColor="text2"/>
          <w:sz w:val="24"/>
          <w:szCs w:val="24"/>
        </w:rPr>
        <w:t>Lidl</w:t>
      </w:r>
      <w:r w:rsidRPr="005A7666">
        <w:rPr>
          <w:rFonts w:ascii="Lidl Font Pro" w:hAnsi="Lidl Font Pro"/>
          <w:b/>
          <w:bCs/>
          <w:color w:val="1F497D" w:themeColor="text2"/>
          <w:sz w:val="24"/>
          <w:szCs w:val="24"/>
          <w:lang w:val="el-GR"/>
        </w:rPr>
        <w:t xml:space="preserve"> Κύπρου άφησε ένα δυναμικό αποτύπωμα στους </w:t>
      </w:r>
      <w:r w:rsidR="00387F50">
        <w:rPr>
          <w:rFonts w:ascii="Lidl Font Pro" w:hAnsi="Lidl Font Pro"/>
          <w:b/>
          <w:bCs/>
          <w:color w:val="1F497D" w:themeColor="text2"/>
          <w:sz w:val="24"/>
          <w:szCs w:val="24"/>
          <w:lang w:val="el-GR"/>
        </w:rPr>
        <w:t>πάνω από</w:t>
      </w:r>
      <w:r w:rsidR="00E62395">
        <w:rPr>
          <w:rFonts w:ascii="Lidl Font Pro" w:hAnsi="Lidl Font Pro"/>
          <w:b/>
          <w:bCs/>
          <w:color w:val="1F497D" w:themeColor="text2"/>
          <w:sz w:val="24"/>
          <w:szCs w:val="24"/>
          <w:lang w:val="el-GR"/>
        </w:rPr>
        <w:t xml:space="preserve"> 300 </w:t>
      </w:r>
      <w:r w:rsidRPr="005A7666">
        <w:rPr>
          <w:rFonts w:ascii="Lidl Font Pro" w:hAnsi="Lidl Font Pro"/>
          <w:b/>
          <w:bCs/>
          <w:color w:val="1F497D" w:themeColor="text2"/>
          <w:sz w:val="24"/>
          <w:szCs w:val="24"/>
          <w:lang w:val="el-GR"/>
        </w:rPr>
        <w:t>συμμετέχοντες, δίνοντας έμφαση σε απλές, εφαρμόσιμες</w:t>
      </w:r>
      <w:r w:rsidR="00E62395">
        <w:rPr>
          <w:rFonts w:ascii="Lidl Font Pro" w:hAnsi="Lidl Font Pro"/>
          <w:b/>
          <w:bCs/>
          <w:color w:val="1F497D" w:themeColor="text2"/>
          <w:sz w:val="24"/>
          <w:szCs w:val="24"/>
          <w:lang w:val="el-GR"/>
        </w:rPr>
        <w:t xml:space="preserve"> και βιώσιμες</w:t>
      </w:r>
      <w:r w:rsidRPr="005A7666">
        <w:rPr>
          <w:rFonts w:ascii="Lidl Font Pro" w:hAnsi="Lidl Font Pro"/>
          <w:b/>
          <w:bCs/>
          <w:color w:val="1F497D" w:themeColor="text2"/>
          <w:sz w:val="24"/>
          <w:szCs w:val="24"/>
          <w:lang w:val="el-GR"/>
        </w:rPr>
        <w:t xml:space="preserve"> συνήθειες για</w:t>
      </w:r>
      <w:r w:rsidR="00B05761">
        <w:rPr>
          <w:rFonts w:ascii="Lidl Font Pro" w:hAnsi="Lidl Font Pro"/>
          <w:b/>
          <w:bCs/>
          <w:color w:val="1F497D" w:themeColor="text2"/>
          <w:sz w:val="24"/>
          <w:szCs w:val="24"/>
          <w:lang w:val="el-GR"/>
        </w:rPr>
        <w:t xml:space="preserve"> μία</w:t>
      </w:r>
      <w:r w:rsidRPr="005A7666">
        <w:rPr>
          <w:rFonts w:ascii="Lidl Font Pro" w:hAnsi="Lidl Font Pro"/>
          <w:b/>
          <w:bCs/>
          <w:color w:val="1F497D" w:themeColor="text2"/>
          <w:sz w:val="24"/>
          <w:szCs w:val="24"/>
          <w:lang w:val="el-GR"/>
        </w:rPr>
        <w:t xml:space="preserve"> καλύτερη ζωή.</w:t>
      </w:r>
    </w:p>
    <w:p w14:paraId="47059BDB" w14:textId="7A4483CC" w:rsidR="00B45196" w:rsidRPr="005A7666" w:rsidRDefault="00B45196" w:rsidP="00B45196">
      <w:pPr>
        <w:autoSpaceDE w:val="0"/>
        <w:autoSpaceDN w:val="0"/>
        <w:adjustRightInd w:val="0"/>
        <w:spacing w:after="16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5A7666">
        <w:rPr>
          <w:rFonts w:ascii="Lidl Font Pro" w:hAnsi="Lidl Font Pro"/>
          <w:color w:val="000000" w:themeColor="text1"/>
          <w:lang w:val="el-GR"/>
        </w:rPr>
        <w:t xml:space="preserve">Δύο ημέρες γεμάτες γνώση, πρακτικές ιδέες, καθοδήγηση από διακεκριμένους/ες εμπειρογνώμονες, ψυχαγωγία και ξεκούραση μετέτρεψαν το ξενοδοχείο </w:t>
      </w:r>
      <w:r w:rsidRPr="00E62395">
        <w:rPr>
          <w:rFonts w:ascii="Lidl Font Pro" w:hAnsi="Lidl Font Pro"/>
          <w:b/>
          <w:bCs/>
          <w:color w:val="000000" w:themeColor="text1"/>
        </w:rPr>
        <w:t>Atlantica</w:t>
      </w:r>
      <w:r w:rsidRPr="00E62395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E62395">
        <w:rPr>
          <w:rFonts w:ascii="Lidl Font Pro" w:hAnsi="Lidl Font Pro"/>
          <w:b/>
          <w:bCs/>
          <w:color w:val="000000" w:themeColor="text1"/>
        </w:rPr>
        <w:t>Aeneas</w:t>
      </w:r>
      <w:r w:rsidRPr="00E62395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E62395">
        <w:rPr>
          <w:rFonts w:ascii="Lidl Font Pro" w:hAnsi="Lidl Font Pro"/>
          <w:b/>
          <w:bCs/>
          <w:color w:val="000000" w:themeColor="text1"/>
        </w:rPr>
        <w:t>Resort</w:t>
      </w:r>
      <w:r w:rsidRPr="00E62395">
        <w:rPr>
          <w:rFonts w:ascii="Lidl Font Pro" w:hAnsi="Lidl Font Pro"/>
          <w:b/>
          <w:bCs/>
          <w:color w:val="000000" w:themeColor="text1"/>
          <w:lang w:val="el-GR"/>
        </w:rPr>
        <w:t xml:space="preserve"> στην Αγία Νάπα</w:t>
      </w:r>
      <w:r w:rsidRPr="005A7666">
        <w:rPr>
          <w:rFonts w:ascii="Lidl Font Pro" w:hAnsi="Lidl Font Pro"/>
          <w:color w:val="000000" w:themeColor="text1"/>
          <w:lang w:val="el-GR"/>
        </w:rPr>
        <w:t xml:space="preserve"> σε κέντρο ευεξίας για </w:t>
      </w:r>
      <w:r w:rsidR="00B05761">
        <w:rPr>
          <w:rFonts w:ascii="Lidl Font Pro" w:hAnsi="Lidl Font Pro"/>
          <w:color w:val="000000" w:themeColor="text1"/>
          <w:lang w:val="el-GR"/>
        </w:rPr>
        <w:t xml:space="preserve">τους </w:t>
      </w:r>
      <w:r w:rsidR="000E4951">
        <w:rPr>
          <w:rFonts w:ascii="Lidl Font Pro" w:hAnsi="Lidl Font Pro"/>
          <w:color w:val="000000" w:themeColor="text1"/>
          <w:lang w:val="el-GR"/>
        </w:rPr>
        <w:t>30</w:t>
      </w:r>
      <w:r w:rsidR="00387F50">
        <w:rPr>
          <w:rFonts w:ascii="Lidl Font Pro" w:hAnsi="Lidl Font Pro"/>
          <w:color w:val="000000" w:themeColor="text1"/>
          <w:lang w:val="el-GR"/>
        </w:rPr>
        <w:t>5</w:t>
      </w:r>
      <w:r w:rsidRPr="005A7666">
        <w:rPr>
          <w:rFonts w:ascii="Lidl Font Pro" w:hAnsi="Lidl Font Pro"/>
          <w:color w:val="000000" w:themeColor="text1"/>
          <w:lang w:val="el-GR"/>
        </w:rPr>
        <w:t xml:space="preserve"> συμμετέχοντες, καθώς το </w:t>
      </w:r>
      <w:r w:rsidRPr="000E4951">
        <w:rPr>
          <w:rFonts w:ascii="Lidl Font Pro" w:hAnsi="Lidl Font Pro"/>
          <w:b/>
          <w:bCs/>
          <w:color w:val="000000" w:themeColor="text1"/>
          <w:lang w:val="el-GR"/>
        </w:rPr>
        <w:t xml:space="preserve">6ο </w:t>
      </w:r>
      <w:r w:rsidRPr="000E4951">
        <w:rPr>
          <w:rFonts w:ascii="Lidl Font Pro" w:hAnsi="Lidl Font Pro"/>
          <w:b/>
          <w:bCs/>
          <w:color w:val="000000" w:themeColor="text1"/>
        </w:rPr>
        <w:t>Lidl</w:t>
      </w:r>
      <w:r w:rsidRPr="000E4951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0E4951">
        <w:rPr>
          <w:rFonts w:ascii="Lidl Font Pro" w:hAnsi="Lidl Font Pro"/>
          <w:b/>
          <w:bCs/>
          <w:color w:val="000000" w:themeColor="text1"/>
        </w:rPr>
        <w:t>Wellness</w:t>
      </w:r>
      <w:r w:rsidRPr="000E4951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0E4951">
        <w:rPr>
          <w:rFonts w:ascii="Lidl Font Pro" w:hAnsi="Lidl Font Pro"/>
          <w:b/>
          <w:bCs/>
          <w:color w:val="000000" w:themeColor="text1"/>
        </w:rPr>
        <w:t>Camp</w:t>
      </w:r>
      <w:r w:rsidRPr="005A7666">
        <w:rPr>
          <w:rFonts w:ascii="Lidl Font Pro" w:hAnsi="Lidl Font Pro"/>
          <w:color w:val="000000" w:themeColor="text1"/>
          <w:lang w:val="el-GR"/>
        </w:rPr>
        <w:t xml:space="preserve"> ένωσε για ακόμα μια χρονιά την επιστήμη, την ευεξία και την υγεία σε έναν θεσμό που μιλά τη γλώσσα της πράξης.</w:t>
      </w:r>
    </w:p>
    <w:p w14:paraId="3D38FC1F" w14:textId="668C7783" w:rsidR="00B45196" w:rsidRPr="005A7666" w:rsidRDefault="00B45196" w:rsidP="00B45196">
      <w:pPr>
        <w:autoSpaceDE w:val="0"/>
        <w:autoSpaceDN w:val="0"/>
        <w:adjustRightInd w:val="0"/>
        <w:spacing w:after="16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5A7666">
        <w:rPr>
          <w:rFonts w:ascii="Lidl Font Pro" w:hAnsi="Lidl Font Pro"/>
          <w:color w:val="000000" w:themeColor="text1"/>
          <w:lang w:val="el-GR"/>
        </w:rPr>
        <w:t xml:space="preserve">Στη διάρκεια του Σαββατοκύριακου, </w:t>
      </w:r>
      <w:r w:rsidRPr="005A7666">
        <w:rPr>
          <w:rFonts w:ascii="Lidl Font Pro" w:hAnsi="Lidl Font Pro"/>
          <w:b/>
          <w:bCs/>
          <w:color w:val="000000" w:themeColor="text1"/>
          <w:lang w:val="el-GR"/>
        </w:rPr>
        <w:t>8 και 9 Νοεμβρίου</w:t>
      </w:r>
      <w:r w:rsidRPr="005A7666">
        <w:rPr>
          <w:rFonts w:ascii="Lidl Font Pro" w:hAnsi="Lidl Font Pro"/>
          <w:color w:val="000000" w:themeColor="text1"/>
          <w:lang w:val="el-GR"/>
        </w:rPr>
        <w:t xml:space="preserve">, οι συμμετέχοντες είχαν την ευκαιρία να παρακολουθήσουν μια σειρά από </w:t>
      </w:r>
      <w:r w:rsidR="00387F50">
        <w:rPr>
          <w:rFonts w:ascii="Lidl Font Pro" w:hAnsi="Lidl Font Pro"/>
          <w:b/>
          <w:bCs/>
          <w:color w:val="000000" w:themeColor="text1"/>
          <w:lang w:val="el-GR"/>
        </w:rPr>
        <w:t>ουσιώδεις</w:t>
      </w:r>
      <w:r w:rsidRPr="005A7666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387F50">
        <w:rPr>
          <w:rFonts w:ascii="Lidl Font Pro" w:hAnsi="Lidl Font Pro"/>
          <w:b/>
          <w:bCs/>
          <w:color w:val="000000" w:themeColor="text1"/>
          <w:lang w:val="el-GR"/>
        </w:rPr>
        <w:t>διαλέξεις</w:t>
      </w:r>
      <w:r w:rsidRPr="005A7666">
        <w:rPr>
          <w:rFonts w:ascii="Lidl Font Pro" w:hAnsi="Lidl Font Pro"/>
          <w:color w:val="000000" w:themeColor="text1"/>
          <w:lang w:val="el-GR"/>
        </w:rPr>
        <w:t xml:space="preserve">, </w:t>
      </w:r>
      <w:r w:rsidRPr="00387F50">
        <w:rPr>
          <w:rFonts w:ascii="Lidl Font Pro" w:hAnsi="Lidl Font Pro"/>
          <w:b/>
          <w:bCs/>
          <w:color w:val="000000" w:themeColor="text1"/>
          <w:lang w:val="el-GR"/>
        </w:rPr>
        <w:t>διαδραστικά εργαστήρια</w:t>
      </w:r>
      <w:r w:rsidRPr="005A7666">
        <w:rPr>
          <w:rFonts w:ascii="Lidl Font Pro" w:hAnsi="Lidl Font Pro"/>
          <w:color w:val="000000" w:themeColor="text1"/>
          <w:lang w:val="el-GR"/>
        </w:rPr>
        <w:t xml:space="preserve"> και </w:t>
      </w:r>
      <w:r w:rsidRPr="005A7666">
        <w:rPr>
          <w:rFonts w:ascii="Lidl Font Pro" w:hAnsi="Lidl Font Pro"/>
          <w:b/>
          <w:bCs/>
          <w:color w:val="000000" w:themeColor="text1"/>
          <w:lang w:val="el-GR"/>
        </w:rPr>
        <w:t>εκπαιδευτικές δραστηριότητες</w:t>
      </w:r>
      <w:r w:rsidRPr="005A7666">
        <w:rPr>
          <w:rFonts w:ascii="Lidl Font Pro" w:hAnsi="Lidl Font Pro"/>
          <w:color w:val="000000" w:themeColor="text1"/>
          <w:lang w:val="el-GR"/>
        </w:rPr>
        <w:t xml:space="preserve">, όπου παρουσιάστηκαν τεχνικές που εντάσσονται εύκολα στο καθημερινό πρόγραμμα, σαφείς κατευθύνσεις από συνολικά </w:t>
      </w:r>
      <w:r w:rsidRPr="005A7666">
        <w:rPr>
          <w:rFonts w:ascii="Lidl Font Pro" w:hAnsi="Lidl Font Pro"/>
          <w:b/>
          <w:bCs/>
          <w:color w:val="000000" w:themeColor="text1"/>
          <w:lang w:val="el-GR"/>
        </w:rPr>
        <w:t>1</w:t>
      </w:r>
      <w:r w:rsidR="00E62395" w:rsidRPr="00E62395">
        <w:rPr>
          <w:rFonts w:ascii="Lidl Font Pro" w:hAnsi="Lidl Font Pro"/>
          <w:b/>
          <w:bCs/>
          <w:color w:val="000000" w:themeColor="text1"/>
          <w:lang w:val="el-GR"/>
        </w:rPr>
        <w:t>7</w:t>
      </w:r>
      <w:r w:rsidRPr="005A7666">
        <w:rPr>
          <w:rFonts w:ascii="Lidl Font Pro" w:hAnsi="Lidl Font Pro"/>
          <w:b/>
          <w:bCs/>
          <w:color w:val="000000" w:themeColor="text1"/>
          <w:lang w:val="el-GR"/>
        </w:rPr>
        <w:t xml:space="preserve"> διακεκριμένους επαγγελματίες</w:t>
      </w:r>
      <w:r w:rsidRPr="005A7666">
        <w:rPr>
          <w:rFonts w:ascii="Lidl Font Pro" w:hAnsi="Lidl Font Pro"/>
          <w:color w:val="000000" w:themeColor="text1"/>
          <w:lang w:val="el-GR"/>
        </w:rPr>
        <w:t xml:space="preserve"> και πρακτικά εργαλεία που μετατρέπουν τη γνώση σε όφελος για έναν καλύτερο και </w:t>
      </w:r>
      <w:r w:rsidR="00B05761">
        <w:rPr>
          <w:rFonts w:ascii="Lidl Font Pro" w:hAnsi="Lidl Font Pro"/>
          <w:color w:val="000000" w:themeColor="text1"/>
          <w:lang w:val="el-GR"/>
        </w:rPr>
        <w:t>πιο υγιεινό</w:t>
      </w:r>
      <w:r w:rsidRPr="005A7666">
        <w:rPr>
          <w:rFonts w:ascii="Lidl Font Pro" w:hAnsi="Lidl Font Pro"/>
          <w:color w:val="000000" w:themeColor="text1"/>
          <w:lang w:val="el-GR"/>
        </w:rPr>
        <w:t xml:space="preserve"> τρόπο ζωής. </w:t>
      </w:r>
    </w:p>
    <w:p w14:paraId="4E2D09C0" w14:textId="496D2A57" w:rsidR="00B45196" w:rsidRPr="005A7666" w:rsidRDefault="00B45196" w:rsidP="00B45196">
      <w:pPr>
        <w:autoSpaceDE w:val="0"/>
        <w:autoSpaceDN w:val="0"/>
        <w:adjustRightInd w:val="0"/>
        <w:spacing w:after="16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5A7666">
        <w:rPr>
          <w:rFonts w:ascii="Lidl Font Pro" w:hAnsi="Lidl Font Pro"/>
          <w:color w:val="000000" w:themeColor="text1"/>
          <w:lang w:val="el-GR"/>
        </w:rPr>
        <w:t xml:space="preserve">Συγκεκριμένα, το πλούσιο πρόγραμμα του 6ου </w:t>
      </w:r>
      <w:r w:rsidRPr="00B45196">
        <w:rPr>
          <w:rFonts w:ascii="Lidl Font Pro" w:hAnsi="Lidl Font Pro"/>
          <w:color w:val="000000" w:themeColor="text1"/>
        </w:rPr>
        <w:t>Lidl</w:t>
      </w:r>
      <w:r w:rsidRPr="005A7666">
        <w:rPr>
          <w:rFonts w:ascii="Lidl Font Pro" w:hAnsi="Lidl Font Pro"/>
          <w:color w:val="000000" w:themeColor="text1"/>
          <w:lang w:val="el-GR"/>
        </w:rPr>
        <w:t xml:space="preserve"> </w:t>
      </w:r>
      <w:r w:rsidRPr="00B45196">
        <w:rPr>
          <w:rFonts w:ascii="Lidl Font Pro" w:hAnsi="Lidl Font Pro"/>
          <w:color w:val="000000" w:themeColor="text1"/>
        </w:rPr>
        <w:t>Wellness</w:t>
      </w:r>
      <w:r w:rsidRPr="005A7666">
        <w:rPr>
          <w:rFonts w:ascii="Lidl Font Pro" w:hAnsi="Lidl Font Pro"/>
          <w:color w:val="000000" w:themeColor="text1"/>
          <w:lang w:val="el-GR"/>
        </w:rPr>
        <w:t xml:space="preserve"> </w:t>
      </w:r>
      <w:r w:rsidRPr="00B45196">
        <w:rPr>
          <w:rFonts w:ascii="Lidl Font Pro" w:hAnsi="Lidl Font Pro"/>
          <w:color w:val="000000" w:themeColor="text1"/>
        </w:rPr>
        <w:t>Camp</w:t>
      </w:r>
      <w:r w:rsidRPr="005A7666">
        <w:rPr>
          <w:rFonts w:ascii="Lidl Font Pro" w:hAnsi="Lidl Font Pro"/>
          <w:color w:val="000000" w:themeColor="text1"/>
          <w:lang w:val="el-GR"/>
        </w:rPr>
        <w:t xml:space="preserve"> περιλάμβανε </w:t>
      </w:r>
      <w:r w:rsidRPr="009B6172">
        <w:rPr>
          <w:rFonts w:ascii="Lidl Font Pro" w:hAnsi="Lidl Font Pro"/>
          <w:b/>
          <w:bCs/>
          <w:color w:val="000000" w:themeColor="text1"/>
          <w:lang w:val="el-GR"/>
        </w:rPr>
        <w:t>μαθήματα μαγειρικής</w:t>
      </w:r>
      <w:r w:rsidRPr="005A7666">
        <w:rPr>
          <w:rFonts w:ascii="Lidl Font Pro" w:hAnsi="Lidl Font Pro"/>
          <w:color w:val="000000" w:themeColor="text1"/>
          <w:lang w:val="el-GR"/>
        </w:rPr>
        <w:t xml:space="preserve"> με έμφαση σε ισορροπημένα, εύκολα γεύματα για όλη την οικογένεια, ομιλίες για τη σωματική υγεία, αλλά και </w:t>
      </w:r>
      <w:r w:rsidRPr="009B6172">
        <w:rPr>
          <w:rFonts w:ascii="Lidl Font Pro" w:hAnsi="Lidl Font Pro"/>
          <w:b/>
          <w:bCs/>
          <w:color w:val="000000" w:themeColor="text1"/>
          <w:lang w:val="el-GR"/>
        </w:rPr>
        <w:t>παρουσιάσεις για ψυχική ευεξία και πρακτικές διαχείρισης στρες</w:t>
      </w:r>
      <w:r w:rsidRPr="005A7666">
        <w:rPr>
          <w:rFonts w:ascii="Lidl Font Pro" w:hAnsi="Lidl Font Pro"/>
          <w:color w:val="000000" w:themeColor="text1"/>
          <w:lang w:val="el-GR"/>
        </w:rPr>
        <w:t xml:space="preserve">, καθώς και μια αναλυτική, κατανοητή «ξενάγηση» στη βιοϊατρική έρευνα και τον ρόλο </w:t>
      </w:r>
      <w:r w:rsidR="00387F50">
        <w:rPr>
          <w:rFonts w:ascii="Lidl Font Pro" w:hAnsi="Lidl Font Pro"/>
          <w:color w:val="000000" w:themeColor="text1"/>
          <w:lang w:val="el-GR"/>
        </w:rPr>
        <w:t>της Βιοτράπεζας Κύπρου</w:t>
      </w:r>
      <w:r w:rsidRPr="005A7666">
        <w:rPr>
          <w:rFonts w:ascii="Lidl Font Pro" w:hAnsi="Lidl Font Pro"/>
          <w:color w:val="000000" w:themeColor="text1"/>
          <w:lang w:val="el-GR"/>
        </w:rPr>
        <w:t xml:space="preserve"> στην πρόληψη και </w:t>
      </w:r>
      <w:r w:rsidR="00B05761">
        <w:rPr>
          <w:rFonts w:ascii="Lidl Font Pro" w:hAnsi="Lidl Font Pro"/>
          <w:color w:val="000000" w:themeColor="text1"/>
          <w:lang w:val="el-GR"/>
        </w:rPr>
        <w:t>σ</w:t>
      </w:r>
      <w:r w:rsidRPr="005A7666">
        <w:rPr>
          <w:rFonts w:ascii="Lidl Font Pro" w:hAnsi="Lidl Font Pro"/>
          <w:color w:val="000000" w:themeColor="text1"/>
          <w:lang w:val="el-GR"/>
        </w:rPr>
        <w:t xml:space="preserve">την υγεία. Ακολούθησαν συνεδρίες για τη </w:t>
      </w:r>
      <w:r w:rsidRPr="00387F50">
        <w:rPr>
          <w:rFonts w:ascii="Lidl Font Pro" w:hAnsi="Lidl Font Pro"/>
          <w:b/>
          <w:bCs/>
          <w:color w:val="000000" w:themeColor="text1"/>
          <w:lang w:val="el-GR"/>
        </w:rPr>
        <w:t>σημασία του ποιοτικού ύπνου</w:t>
      </w:r>
      <w:r w:rsidRPr="005A7666">
        <w:rPr>
          <w:rFonts w:ascii="Lidl Font Pro" w:hAnsi="Lidl Font Pro"/>
          <w:color w:val="000000" w:themeColor="text1"/>
          <w:lang w:val="el-GR"/>
        </w:rPr>
        <w:t xml:space="preserve"> στην καθημερινή λειτουργικότητα, ενώ παρουσιάστηκε και η </w:t>
      </w:r>
      <w:r w:rsidRPr="009B6172">
        <w:rPr>
          <w:rFonts w:ascii="Lidl Font Pro" w:hAnsi="Lidl Font Pro"/>
          <w:b/>
          <w:bCs/>
          <w:color w:val="000000" w:themeColor="text1"/>
          <w:lang w:val="el-GR"/>
        </w:rPr>
        <w:t>σύνδεση τεχνών με την ευεξία</w:t>
      </w:r>
      <w:r w:rsidRPr="005A7666">
        <w:rPr>
          <w:rFonts w:ascii="Lidl Font Pro" w:hAnsi="Lidl Font Pro"/>
          <w:color w:val="000000" w:themeColor="text1"/>
          <w:lang w:val="el-GR"/>
        </w:rPr>
        <w:t>, πώς δηλαδή η μουσική, οι εικαστικές παρεμβάσεις και οι πολιτιστικές εμπειρίες ενισχύουν τη συναισθηματική ανθεκτικότητα</w:t>
      </w:r>
      <w:r w:rsidR="00387F50">
        <w:rPr>
          <w:rFonts w:ascii="Lidl Font Pro" w:hAnsi="Lidl Font Pro"/>
          <w:color w:val="000000" w:themeColor="text1"/>
          <w:lang w:val="el-GR"/>
        </w:rPr>
        <w:t xml:space="preserve">, με συντονισμό από την </w:t>
      </w:r>
      <w:r w:rsidR="00387F50" w:rsidRPr="00387F50">
        <w:rPr>
          <w:rFonts w:ascii="Lidl Font Pro" w:hAnsi="Lidl Font Pro"/>
          <w:b/>
          <w:bCs/>
          <w:color w:val="000000" w:themeColor="text1"/>
          <w:lang w:val="el-GR"/>
        </w:rPr>
        <w:t xml:space="preserve">Κυπριακή Εθνική </w:t>
      </w:r>
      <w:r w:rsidR="00387F50" w:rsidRPr="00387F50">
        <w:rPr>
          <w:rFonts w:ascii="Lidl Font Pro" w:hAnsi="Lidl Font Pro"/>
          <w:b/>
          <w:bCs/>
          <w:color w:val="000000" w:themeColor="text1"/>
          <w:lang w:val="el-GR"/>
        </w:rPr>
        <w:lastRenderedPageBreak/>
        <w:t xml:space="preserve">Επιτροπή </w:t>
      </w:r>
      <w:r w:rsidR="00387F50" w:rsidRPr="00387F50">
        <w:rPr>
          <w:rFonts w:ascii="Lidl Font Pro" w:hAnsi="Lidl Font Pro"/>
          <w:b/>
          <w:bCs/>
          <w:color w:val="000000" w:themeColor="text1"/>
        </w:rPr>
        <w:t>UNESCO</w:t>
      </w:r>
      <w:r w:rsidRPr="00387F50">
        <w:rPr>
          <w:rFonts w:ascii="Lidl Font Pro" w:hAnsi="Lidl Font Pro"/>
          <w:color w:val="000000" w:themeColor="text1"/>
          <w:lang w:val="el-GR"/>
        </w:rPr>
        <w:t xml:space="preserve">. </w:t>
      </w:r>
      <w:r w:rsidRPr="005A7666">
        <w:rPr>
          <w:rFonts w:ascii="Lidl Font Pro" w:hAnsi="Lidl Font Pro"/>
          <w:color w:val="000000" w:themeColor="text1"/>
          <w:lang w:val="el-GR"/>
        </w:rPr>
        <w:t xml:space="preserve">Στη </w:t>
      </w:r>
      <w:r w:rsidRPr="009B6172">
        <w:rPr>
          <w:rFonts w:ascii="Lidl Font Pro" w:hAnsi="Lidl Font Pro"/>
          <w:b/>
          <w:bCs/>
          <w:color w:val="000000" w:themeColor="text1"/>
          <w:lang w:val="el-GR"/>
        </w:rPr>
        <w:t>θεματική της διατροφής</w:t>
      </w:r>
      <w:r w:rsidRPr="005A7666">
        <w:rPr>
          <w:rFonts w:ascii="Lidl Font Pro" w:hAnsi="Lidl Font Pro"/>
          <w:color w:val="000000" w:themeColor="text1"/>
          <w:lang w:val="el-GR"/>
        </w:rPr>
        <w:t xml:space="preserve"> δόθηκαν ξεκάθαρες κατευθύνσεις για </w:t>
      </w:r>
      <w:r w:rsidR="009B6172">
        <w:rPr>
          <w:rFonts w:ascii="Lidl Font Pro" w:hAnsi="Lidl Font Pro"/>
          <w:color w:val="000000" w:themeColor="text1"/>
          <w:lang w:val="el-GR"/>
        </w:rPr>
        <w:t>τη</w:t>
      </w:r>
      <w:r w:rsidR="00B05761">
        <w:rPr>
          <w:rFonts w:ascii="Lidl Font Pro" w:hAnsi="Lidl Font Pro"/>
          <w:color w:val="000000" w:themeColor="text1"/>
          <w:lang w:val="el-GR"/>
        </w:rPr>
        <w:t>ν</w:t>
      </w:r>
      <w:r w:rsidR="009B6172">
        <w:rPr>
          <w:rFonts w:ascii="Lidl Font Pro" w:hAnsi="Lidl Font Pro"/>
          <w:color w:val="000000" w:themeColor="text1"/>
          <w:lang w:val="el-GR"/>
        </w:rPr>
        <w:t xml:space="preserve"> </w:t>
      </w:r>
      <w:r w:rsidRPr="005A7666">
        <w:rPr>
          <w:rFonts w:ascii="Lidl Font Pro" w:hAnsi="Lidl Font Pro"/>
          <w:color w:val="000000" w:themeColor="text1"/>
          <w:lang w:val="el-GR"/>
        </w:rPr>
        <w:t xml:space="preserve">πλανητική υγιεινή </w:t>
      </w:r>
      <w:r w:rsidR="009B6172">
        <w:rPr>
          <w:rFonts w:ascii="Lidl Font Pro" w:hAnsi="Lidl Font Pro"/>
          <w:color w:val="000000" w:themeColor="text1"/>
          <w:lang w:val="el-GR"/>
        </w:rPr>
        <w:t xml:space="preserve">διατροφή </w:t>
      </w:r>
      <w:r w:rsidRPr="005A7666">
        <w:rPr>
          <w:rFonts w:ascii="Lidl Font Pro" w:hAnsi="Lidl Font Pro"/>
          <w:color w:val="000000" w:themeColor="text1"/>
          <w:lang w:val="el-GR"/>
        </w:rPr>
        <w:t>και συνειδητές επιλογές στο καλάθι, ενώ απομυθοποιήθηκαν βασικά ζητήματα δημόσιας υγείας όπως οι εμβολιασμοί</w:t>
      </w:r>
      <w:r w:rsidR="00387F50">
        <w:rPr>
          <w:rFonts w:ascii="Lidl Font Pro" w:hAnsi="Lidl Font Pro"/>
          <w:color w:val="000000" w:themeColor="text1"/>
          <w:lang w:val="el-GR"/>
        </w:rPr>
        <w:t>. Παράλληλα,</w:t>
      </w:r>
      <w:r w:rsidRPr="005A7666">
        <w:rPr>
          <w:rFonts w:ascii="Lidl Font Pro" w:hAnsi="Lidl Font Pro"/>
          <w:color w:val="000000" w:themeColor="text1"/>
          <w:lang w:val="el-GR"/>
        </w:rPr>
        <w:t xml:space="preserve"> παρουσιάστηκαν οι κύριοι επιβαρυντές τροφίμων και τρόποι μείωσής </w:t>
      </w:r>
      <w:r w:rsidR="00387F50">
        <w:rPr>
          <w:rFonts w:ascii="Lidl Font Pro" w:hAnsi="Lidl Font Pro"/>
          <w:color w:val="000000" w:themeColor="text1"/>
          <w:lang w:val="el-GR"/>
        </w:rPr>
        <w:t xml:space="preserve">τους, από το </w:t>
      </w:r>
      <w:r w:rsidR="00387F50" w:rsidRPr="00387F50">
        <w:rPr>
          <w:rFonts w:ascii="Lidl Font Pro" w:hAnsi="Lidl Font Pro"/>
          <w:b/>
          <w:bCs/>
          <w:color w:val="000000" w:themeColor="text1"/>
          <w:lang w:val="el-GR"/>
        </w:rPr>
        <w:t>Γενικό Χημείο του Κράτους</w:t>
      </w:r>
      <w:r w:rsidRPr="005A7666">
        <w:rPr>
          <w:rFonts w:ascii="Lidl Font Pro" w:hAnsi="Lidl Font Pro"/>
          <w:color w:val="000000" w:themeColor="text1"/>
          <w:lang w:val="el-GR"/>
        </w:rPr>
        <w:t xml:space="preserve">. Το διήμερο </w:t>
      </w:r>
      <w:r w:rsidR="009B6172">
        <w:rPr>
          <w:rFonts w:ascii="Lidl Font Pro" w:hAnsi="Lidl Font Pro"/>
          <w:color w:val="000000" w:themeColor="text1"/>
          <w:lang w:val="el-GR"/>
        </w:rPr>
        <w:t>επίσης συμπεριελάμβανε</w:t>
      </w:r>
      <w:r w:rsidRPr="005A7666">
        <w:rPr>
          <w:rFonts w:ascii="Lidl Font Pro" w:hAnsi="Lidl Font Pro"/>
          <w:color w:val="000000" w:themeColor="text1"/>
          <w:lang w:val="el-GR"/>
        </w:rPr>
        <w:t xml:space="preserve"> </w:t>
      </w:r>
      <w:r w:rsidR="009B6172">
        <w:rPr>
          <w:rFonts w:ascii="Lidl Font Pro" w:hAnsi="Lidl Font Pro"/>
          <w:color w:val="000000" w:themeColor="text1"/>
          <w:lang w:val="el-GR"/>
        </w:rPr>
        <w:t xml:space="preserve">και </w:t>
      </w:r>
      <w:r w:rsidRPr="005A7666">
        <w:rPr>
          <w:rFonts w:ascii="Lidl Font Pro" w:hAnsi="Lidl Font Pro"/>
          <w:color w:val="000000" w:themeColor="text1"/>
          <w:lang w:val="el-GR"/>
        </w:rPr>
        <w:t xml:space="preserve">μια </w:t>
      </w:r>
      <w:r w:rsidR="00A32E19">
        <w:rPr>
          <w:rFonts w:ascii="Lidl Font Pro" w:hAnsi="Lidl Font Pro"/>
          <w:color w:val="000000" w:themeColor="text1"/>
          <w:lang w:val="el-GR"/>
        </w:rPr>
        <w:t xml:space="preserve">ιδιαίτερη </w:t>
      </w:r>
      <w:r w:rsidRPr="005A7666">
        <w:rPr>
          <w:rFonts w:ascii="Lidl Font Pro" w:hAnsi="Lidl Font Pro"/>
          <w:color w:val="000000" w:themeColor="text1"/>
          <w:lang w:val="el-GR"/>
        </w:rPr>
        <w:t>συνεδρία αφιερωμένη στη μακροβιότητα και την ανθεκτικότητα του ανθρώπινου οργανισμού</w:t>
      </w:r>
      <w:r w:rsidR="00A32E19">
        <w:rPr>
          <w:rFonts w:ascii="Lidl Font Pro" w:hAnsi="Lidl Font Pro"/>
          <w:color w:val="000000" w:themeColor="text1"/>
          <w:lang w:val="el-GR"/>
        </w:rPr>
        <w:t>, από τη σκοπιά της βιολογίας</w:t>
      </w:r>
      <w:r w:rsidRPr="005A7666">
        <w:rPr>
          <w:rFonts w:ascii="Lidl Font Pro" w:hAnsi="Lidl Font Pro"/>
          <w:color w:val="000000" w:themeColor="text1"/>
          <w:lang w:val="el-GR"/>
        </w:rPr>
        <w:t xml:space="preserve">. </w:t>
      </w:r>
    </w:p>
    <w:p w14:paraId="30DBF872" w14:textId="7BFE2225" w:rsidR="00B45196" w:rsidRPr="005A7666" w:rsidRDefault="00B45196" w:rsidP="00B45196">
      <w:pPr>
        <w:autoSpaceDE w:val="0"/>
        <w:autoSpaceDN w:val="0"/>
        <w:adjustRightInd w:val="0"/>
        <w:spacing w:after="16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5A7666">
        <w:rPr>
          <w:rFonts w:ascii="Lidl Font Pro" w:hAnsi="Lidl Font Pro"/>
          <w:color w:val="000000" w:themeColor="text1"/>
          <w:lang w:val="el-GR"/>
        </w:rPr>
        <w:t xml:space="preserve">Αξίζει να σημειωθεί ότι κατά τη διάρκεια του διήμερου </w:t>
      </w:r>
      <w:r w:rsidRPr="00B45196">
        <w:rPr>
          <w:rFonts w:ascii="Lidl Font Pro" w:hAnsi="Lidl Font Pro"/>
          <w:color w:val="000000" w:themeColor="text1"/>
        </w:rPr>
        <w:t>camp</w:t>
      </w:r>
      <w:r w:rsidRPr="005A7666">
        <w:rPr>
          <w:rFonts w:ascii="Lidl Font Pro" w:hAnsi="Lidl Font Pro"/>
          <w:color w:val="000000" w:themeColor="text1"/>
          <w:lang w:val="el-GR"/>
        </w:rPr>
        <w:t xml:space="preserve">, προσφέρθηκαν και συνεδρίες </w:t>
      </w:r>
      <w:r w:rsidRPr="00B45196">
        <w:rPr>
          <w:rFonts w:ascii="Lidl Font Pro" w:hAnsi="Lidl Font Pro"/>
          <w:color w:val="000000" w:themeColor="text1"/>
        </w:rPr>
        <w:t>yoga</w:t>
      </w:r>
      <w:r w:rsidRPr="005A7666">
        <w:rPr>
          <w:rFonts w:ascii="Lidl Font Pro" w:hAnsi="Lidl Font Pro"/>
          <w:color w:val="000000" w:themeColor="text1"/>
          <w:lang w:val="el-GR"/>
        </w:rPr>
        <w:t xml:space="preserve">, ενώ λειτούργησε, παράλληλα, προσαρμοσμένο πρόγραμμα για τους </w:t>
      </w:r>
      <w:r w:rsidR="00A32E19">
        <w:rPr>
          <w:rFonts w:ascii="Lidl Font Pro" w:hAnsi="Lidl Font Pro"/>
          <w:color w:val="000000" w:themeColor="text1"/>
          <w:lang w:val="el-GR"/>
        </w:rPr>
        <w:t>νεαρούς</w:t>
      </w:r>
      <w:r w:rsidRPr="005A7666">
        <w:rPr>
          <w:rFonts w:ascii="Lidl Font Pro" w:hAnsi="Lidl Font Pro"/>
          <w:color w:val="000000" w:themeColor="text1"/>
          <w:lang w:val="el-GR"/>
        </w:rPr>
        <w:t xml:space="preserve"> </w:t>
      </w:r>
      <w:r w:rsidRPr="00B45196">
        <w:rPr>
          <w:rFonts w:ascii="Lidl Font Pro" w:hAnsi="Lidl Font Pro"/>
          <w:color w:val="000000" w:themeColor="text1"/>
        </w:rPr>
        <w:t>campers</w:t>
      </w:r>
      <w:r w:rsidRPr="005A7666">
        <w:rPr>
          <w:rFonts w:ascii="Lidl Font Pro" w:hAnsi="Lidl Font Pro"/>
          <w:color w:val="000000" w:themeColor="text1"/>
          <w:lang w:val="el-GR"/>
        </w:rPr>
        <w:t xml:space="preserve"> που συμμετείχαν</w:t>
      </w:r>
      <w:r w:rsidR="00A32E19">
        <w:rPr>
          <w:rFonts w:ascii="Lidl Font Pro" w:hAnsi="Lidl Font Pro"/>
          <w:color w:val="000000" w:themeColor="text1"/>
          <w:lang w:val="el-GR"/>
        </w:rPr>
        <w:t xml:space="preserve"> σ</w:t>
      </w:r>
      <w:r w:rsidRPr="005A7666">
        <w:rPr>
          <w:rFonts w:ascii="Lidl Font Pro" w:hAnsi="Lidl Font Pro"/>
          <w:color w:val="000000" w:themeColor="text1"/>
          <w:lang w:val="el-GR"/>
        </w:rPr>
        <w:t xml:space="preserve">το </w:t>
      </w:r>
      <w:r w:rsidRPr="00A32E19">
        <w:rPr>
          <w:rFonts w:ascii="Lidl Font Pro" w:hAnsi="Lidl Font Pro"/>
          <w:b/>
          <w:bCs/>
          <w:color w:val="000000" w:themeColor="text1"/>
          <w:lang w:val="el-GR"/>
        </w:rPr>
        <w:t>«Σχολείο του Δάσους»</w:t>
      </w:r>
      <w:r w:rsidRPr="005A7666">
        <w:rPr>
          <w:rFonts w:ascii="Lidl Font Pro" w:hAnsi="Lidl Font Pro"/>
          <w:color w:val="000000" w:themeColor="text1"/>
          <w:lang w:val="el-GR"/>
        </w:rPr>
        <w:t xml:space="preserve">, ώστε η εμπειρία να είναι συμπεριληπτική και να αγγίζει κάθε μέλος της </w:t>
      </w:r>
      <w:r w:rsidR="00911B39" w:rsidRPr="005A7666">
        <w:rPr>
          <w:rFonts w:ascii="Lidl Font Pro" w:hAnsi="Lidl Font Pro"/>
          <w:color w:val="000000" w:themeColor="text1"/>
          <w:lang w:val="el-GR"/>
        </w:rPr>
        <w:t>ευρύτερης κοινότητας</w:t>
      </w:r>
      <w:r w:rsidRPr="005A7666">
        <w:rPr>
          <w:rFonts w:ascii="Lidl Font Pro" w:hAnsi="Lidl Font Pro"/>
          <w:color w:val="000000" w:themeColor="text1"/>
          <w:lang w:val="el-GR"/>
        </w:rPr>
        <w:t>.</w:t>
      </w:r>
    </w:p>
    <w:p w14:paraId="01D70443" w14:textId="2CEBC9FC" w:rsidR="00B45196" w:rsidRPr="005A7666" w:rsidRDefault="00B45196" w:rsidP="00B45196">
      <w:pPr>
        <w:autoSpaceDE w:val="0"/>
        <w:autoSpaceDN w:val="0"/>
        <w:adjustRightInd w:val="0"/>
        <w:spacing w:after="16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5A7666">
        <w:rPr>
          <w:rFonts w:ascii="Lidl Font Pro" w:hAnsi="Lidl Font Pro"/>
          <w:color w:val="000000" w:themeColor="text1"/>
          <w:lang w:val="el-GR"/>
        </w:rPr>
        <w:t xml:space="preserve">Όπως κάθε χρόνο, η διοργάνωση τελέστηκε υπό την </w:t>
      </w:r>
      <w:r w:rsidRPr="005A7666">
        <w:rPr>
          <w:rFonts w:ascii="Lidl Font Pro" w:hAnsi="Lidl Font Pro"/>
          <w:b/>
          <w:bCs/>
          <w:color w:val="000000" w:themeColor="text1"/>
          <w:lang w:val="el-GR"/>
        </w:rPr>
        <w:t>αιγίδα</w:t>
      </w:r>
      <w:r w:rsidRPr="005A7666">
        <w:rPr>
          <w:rFonts w:ascii="Lidl Font Pro" w:hAnsi="Lidl Font Pro"/>
          <w:color w:val="000000" w:themeColor="text1"/>
          <w:lang w:val="el-GR"/>
        </w:rPr>
        <w:t xml:space="preserve"> του </w:t>
      </w:r>
      <w:r w:rsidRPr="005A7666">
        <w:rPr>
          <w:rFonts w:ascii="Lidl Font Pro" w:hAnsi="Lidl Font Pro"/>
          <w:b/>
          <w:bCs/>
          <w:color w:val="000000" w:themeColor="text1"/>
          <w:lang w:val="el-GR"/>
        </w:rPr>
        <w:t>Υπουργείου Γεωργίας, Αγροτικής Ανάπτυξης και Περιβάλλοντος</w:t>
      </w:r>
      <w:r w:rsidRPr="005A7666">
        <w:rPr>
          <w:rFonts w:ascii="Lidl Font Pro" w:hAnsi="Lidl Font Pro"/>
          <w:color w:val="000000" w:themeColor="text1"/>
          <w:lang w:val="el-GR"/>
        </w:rPr>
        <w:t xml:space="preserve">, της </w:t>
      </w:r>
      <w:r w:rsidRPr="005A7666">
        <w:rPr>
          <w:rFonts w:ascii="Lidl Font Pro" w:hAnsi="Lidl Font Pro"/>
          <w:b/>
          <w:bCs/>
          <w:color w:val="000000" w:themeColor="text1"/>
          <w:lang w:val="el-GR"/>
        </w:rPr>
        <w:t xml:space="preserve">Κυπριακής Εθνικής Επιτροπής </w:t>
      </w:r>
      <w:r w:rsidRPr="005A7666">
        <w:rPr>
          <w:rFonts w:ascii="Lidl Font Pro" w:hAnsi="Lidl Font Pro"/>
          <w:b/>
          <w:bCs/>
          <w:color w:val="000000" w:themeColor="text1"/>
        </w:rPr>
        <w:t>UNESCO</w:t>
      </w:r>
      <w:r w:rsidRPr="005A7666">
        <w:rPr>
          <w:rFonts w:ascii="Lidl Font Pro" w:hAnsi="Lidl Font Pro"/>
          <w:color w:val="000000" w:themeColor="text1"/>
          <w:lang w:val="el-GR"/>
        </w:rPr>
        <w:t xml:space="preserve"> και του </w:t>
      </w:r>
      <w:r w:rsidRPr="005A7666">
        <w:rPr>
          <w:rFonts w:ascii="Lidl Font Pro" w:hAnsi="Lidl Font Pro"/>
          <w:b/>
          <w:bCs/>
          <w:color w:val="000000" w:themeColor="text1"/>
          <w:lang w:val="el-GR"/>
        </w:rPr>
        <w:t xml:space="preserve">Παγκύπριου Συνδέσμου Διαιτολόγων </w:t>
      </w:r>
      <w:r w:rsidR="00B05761">
        <w:rPr>
          <w:rFonts w:ascii="Lidl Font Pro" w:hAnsi="Lidl Font Pro"/>
          <w:b/>
          <w:bCs/>
          <w:color w:val="000000" w:themeColor="text1"/>
          <w:lang w:val="el-GR"/>
        </w:rPr>
        <w:t>και</w:t>
      </w:r>
      <w:r w:rsidRPr="005A7666">
        <w:rPr>
          <w:rFonts w:ascii="Lidl Font Pro" w:hAnsi="Lidl Font Pro"/>
          <w:b/>
          <w:bCs/>
          <w:color w:val="000000" w:themeColor="text1"/>
          <w:lang w:val="el-GR"/>
        </w:rPr>
        <w:t xml:space="preserve"> Διατροφολόγων Κύπρου</w:t>
      </w:r>
      <w:r w:rsidRPr="005A7666">
        <w:rPr>
          <w:rFonts w:ascii="Lidl Font Pro" w:hAnsi="Lidl Font Pro"/>
          <w:color w:val="000000" w:themeColor="text1"/>
          <w:lang w:val="el-GR"/>
        </w:rPr>
        <w:t xml:space="preserve">, ενώ φέτος προστέθηκαν </w:t>
      </w:r>
      <w:r w:rsidR="00B05761">
        <w:rPr>
          <w:rFonts w:ascii="Lidl Font Pro" w:hAnsi="Lidl Font Pro"/>
          <w:color w:val="000000" w:themeColor="text1"/>
          <w:lang w:val="el-GR"/>
        </w:rPr>
        <w:t>η αιγίδα</w:t>
      </w:r>
      <w:r w:rsidRPr="005A7666">
        <w:rPr>
          <w:rFonts w:ascii="Lidl Font Pro" w:hAnsi="Lidl Font Pro"/>
          <w:color w:val="000000" w:themeColor="text1"/>
          <w:lang w:val="el-GR"/>
        </w:rPr>
        <w:t xml:space="preserve"> του </w:t>
      </w:r>
      <w:r w:rsidRPr="00A32E19">
        <w:rPr>
          <w:rFonts w:ascii="Lidl Font Pro" w:hAnsi="Lidl Font Pro"/>
          <w:b/>
          <w:bCs/>
          <w:color w:val="000000" w:themeColor="text1"/>
          <w:lang w:val="el-GR"/>
        </w:rPr>
        <w:t>Συνδέσμου Ψυχολόγων Κύπρου</w:t>
      </w:r>
      <w:r w:rsidRPr="005A7666">
        <w:rPr>
          <w:rFonts w:ascii="Lidl Font Pro" w:hAnsi="Lidl Font Pro"/>
          <w:color w:val="000000" w:themeColor="text1"/>
          <w:lang w:val="el-GR"/>
        </w:rPr>
        <w:t xml:space="preserve"> και του </w:t>
      </w:r>
      <w:r w:rsidRPr="00A32E19">
        <w:rPr>
          <w:rFonts w:ascii="Lidl Font Pro" w:hAnsi="Lidl Font Pro"/>
          <w:b/>
          <w:bCs/>
          <w:color w:val="000000" w:themeColor="text1"/>
          <w:lang w:val="el-GR"/>
        </w:rPr>
        <w:t>Δήμου Αγίας Νάπας</w:t>
      </w:r>
      <w:r w:rsidRPr="005A7666">
        <w:rPr>
          <w:rFonts w:ascii="Lidl Font Pro" w:hAnsi="Lidl Font Pro"/>
          <w:color w:val="000000" w:themeColor="text1"/>
          <w:lang w:val="el-GR"/>
        </w:rPr>
        <w:t xml:space="preserve">. </w:t>
      </w:r>
    </w:p>
    <w:p w14:paraId="30CB1F76" w14:textId="5382B346" w:rsidR="00B45196" w:rsidRPr="005A7666" w:rsidRDefault="00B45196" w:rsidP="00DC3EC9">
      <w:pPr>
        <w:autoSpaceDE w:val="0"/>
        <w:autoSpaceDN w:val="0"/>
        <w:adjustRightInd w:val="0"/>
        <w:spacing w:after="16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DC3EC9">
        <w:rPr>
          <w:rFonts w:ascii="Lidl Font Pro" w:hAnsi="Lidl Font Pro"/>
          <w:color w:val="000000" w:themeColor="text1"/>
          <w:lang w:val="el-GR"/>
        </w:rPr>
        <w:t>Κατά τη</w:t>
      </w:r>
      <w:r w:rsidR="00A32E19" w:rsidRPr="00DC3EC9">
        <w:rPr>
          <w:rFonts w:ascii="Lidl Font Pro" w:hAnsi="Lidl Font Pro"/>
          <w:color w:val="000000" w:themeColor="text1"/>
          <w:lang w:val="el-GR"/>
        </w:rPr>
        <w:t xml:space="preserve">ν </w:t>
      </w:r>
      <w:r w:rsidRPr="00DC3EC9">
        <w:rPr>
          <w:rFonts w:ascii="Lidl Font Pro" w:hAnsi="Lidl Font Pro"/>
          <w:color w:val="000000" w:themeColor="text1"/>
          <w:lang w:val="el-GR"/>
        </w:rPr>
        <w:t xml:space="preserve">έναρξη του διήμερου </w:t>
      </w:r>
      <w:r w:rsidRPr="00DC3EC9">
        <w:rPr>
          <w:rFonts w:ascii="Lidl Font Pro" w:hAnsi="Lidl Font Pro"/>
          <w:color w:val="000000" w:themeColor="text1"/>
        </w:rPr>
        <w:t>Lidl</w:t>
      </w:r>
      <w:r w:rsidRPr="00DC3EC9">
        <w:rPr>
          <w:rFonts w:ascii="Lidl Font Pro" w:hAnsi="Lidl Font Pro"/>
          <w:color w:val="000000" w:themeColor="text1"/>
          <w:lang w:val="el-GR"/>
        </w:rPr>
        <w:t xml:space="preserve"> </w:t>
      </w:r>
      <w:r w:rsidRPr="00DC3EC9">
        <w:rPr>
          <w:rFonts w:ascii="Lidl Font Pro" w:hAnsi="Lidl Font Pro"/>
          <w:color w:val="000000" w:themeColor="text1"/>
        </w:rPr>
        <w:t>Wellness</w:t>
      </w:r>
      <w:r w:rsidRPr="00DC3EC9">
        <w:rPr>
          <w:rFonts w:ascii="Lidl Font Pro" w:hAnsi="Lidl Font Pro"/>
          <w:color w:val="000000" w:themeColor="text1"/>
          <w:lang w:val="el-GR"/>
        </w:rPr>
        <w:t xml:space="preserve"> </w:t>
      </w:r>
      <w:r w:rsidRPr="00DC3EC9">
        <w:rPr>
          <w:rFonts w:ascii="Lidl Font Pro" w:hAnsi="Lidl Font Pro"/>
          <w:color w:val="000000" w:themeColor="text1"/>
        </w:rPr>
        <w:t>Camp</w:t>
      </w:r>
      <w:r w:rsidRPr="00DC3EC9">
        <w:rPr>
          <w:rFonts w:ascii="Lidl Font Pro" w:hAnsi="Lidl Font Pro"/>
          <w:color w:val="000000" w:themeColor="text1"/>
          <w:lang w:val="el-GR"/>
        </w:rPr>
        <w:t>,</w:t>
      </w:r>
      <w:r w:rsidRPr="00DC3EC9">
        <w:rPr>
          <w:rFonts w:ascii="Lidl Font Pro" w:hAnsi="Lidl Font Pro"/>
          <w:b/>
          <w:bCs/>
          <w:color w:val="000000" w:themeColor="text1"/>
          <w:lang w:val="el-GR"/>
        </w:rPr>
        <w:t xml:space="preserve"> η Βασιλική Αδαμίδου, Διευθύντρια Εταιρικών Υποθέσεων &amp; Βιωσιμότητας της </w:t>
      </w:r>
      <w:r w:rsidRPr="00DC3EC9">
        <w:rPr>
          <w:rFonts w:ascii="Lidl Font Pro" w:hAnsi="Lidl Font Pro"/>
          <w:b/>
          <w:bCs/>
          <w:color w:val="000000" w:themeColor="text1"/>
        </w:rPr>
        <w:t>Lidl</w:t>
      </w:r>
      <w:r w:rsidRPr="00DC3EC9">
        <w:rPr>
          <w:rFonts w:ascii="Lidl Font Pro" w:hAnsi="Lidl Font Pro"/>
          <w:b/>
          <w:bCs/>
          <w:color w:val="000000" w:themeColor="text1"/>
          <w:lang w:val="el-GR"/>
        </w:rPr>
        <w:t xml:space="preserve"> Κύπρου</w:t>
      </w:r>
      <w:r w:rsidRPr="00DC3EC9">
        <w:rPr>
          <w:rFonts w:ascii="Lidl Font Pro" w:hAnsi="Lidl Font Pro"/>
          <w:color w:val="000000" w:themeColor="text1"/>
          <w:lang w:val="el-GR"/>
        </w:rPr>
        <w:t xml:space="preserve"> στην ομιλία της τόνισε: </w:t>
      </w:r>
      <w:bookmarkStart w:id="0" w:name="_Hlk213744518"/>
      <w:r w:rsidRPr="00DC3EC9">
        <w:rPr>
          <w:rFonts w:ascii="Lidl Font Pro" w:hAnsi="Lidl Font Pro"/>
          <w:i/>
          <w:iCs/>
          <w:color w:val="000000" w:themeColor="text1"/>
          <w:lang w:val="el-GR"/>
        </w:rPr>
        <w:t>«</w:t>
      </w:r>
      <w:r w:rsidR="00DC3EC9" w:rsidRPr="00DC3EC9">
        <w:rPr>
          <w:rFonts w:ascii="Lidl Font Pro" w:hAnsi="Lidl Font Pro"/>
          <w:i/>
          <w:iCs/>
          <w:color w:val="000000" w:themeColor="text1"/>
          <w:lang w:val="el-GR"/>
        </w:rPr>
        <w:t>Το Lidl Wellness Camp δεν είναι απλώς ένα συνέδριο. Είναι μια πρωτοβουλία που μέσα στα χρόνια κατάφερε να εξελιχθεί σε ζωντανό οικοσύστημα γνώσης, έμπνευσης και συνεργασίας.</w:t>
      </w:r>
      <w:r w:rsidR="00DC3EC9">
        <w:rPr>
          <w:rFonts w:ascii="Lidl Font Pro" w:hAnsi="Lidl Font Pro"/>
          <w:i/>
          <w:iCs/>
          <w:color w:val="000000" w:themeColor="text1"/>
          <w:lang w:val="el-GR"/>
        </w:rPr>
        <w:t xml:space="preserve"> Μέσα από αυτό</w:t>
      </w:r>
      <w:r w:rsidR="00B05761">
        <w:rPr>
          <w:rFonts w:ascii="Lidl Font Pro" w:hAnsi="Lidl Font Pro"/>
          <w:i/>
          <w:iCs/>
          <w:color w:val="000000" w:themeColor="text1"/>
          <w:lang w:val="el-GR"/>
        </w:rPr>
        <w:t>ν</w:t>
      </w:r>
      <w:r w:rsidR="00DC3EC9">
        <w:rPr>
          <w:rFonts w:ascii="Lidl Font Pro" w:hAnsi="Lidl Font Pro"/>
          <w:i/>
          <w:iCs/>
          <w:color w:val="000000" w:themeColor="text1"/>
          <w:lang w:val="el-GR"/>
        </w:rPr>
        <w:t xml:space="preserve"> τον θεσμό, σκοπός μας </w:t>
      </w:r>
      <w:r w:rsidR="00081132">
        <w:rPr>
          <w:rFonts w:ascii="Lidl Font Pro" w:hAnsi="Lidl Font Pro"/>
          <w:i/>
          <w:iCs/>
          <w:color w:val="000000" w:themeColor="text1"/>
          <w:lang w:val="el-GR"/>
        </w:rPr>
        <w:t xml:space="preserve">ως </w:t>
      </w:r>
      <w:r w:rsidR="00081132">
        <w:rPr>
          <w:rFonts w:ascii="Lidl Font Pro" w:hAnsi="Lidl Font Pro"/>
          <w:i/>
          <w:iCs/>
          <w:color w:val="000000" w:themeColor="text1"/>
          <w:lang w:val="en-US"/>
        </w:rPr>
        <w:t>Lidl</w:t>
      </w:r>
      <w:r w:rsidR="00081132" w:rsidRPr="00081132">
        <w:rPr>
          <w:rFonts w:ascii="Lidl Font Pro" w:hAnsi="Lidl Font Pro"/>
          <w:i/>
          <w:iCs/>
          <w:color w:val="000000" w:themeColor="text1"/>
          <w:lang w:val="el-GR"/>
        </w:rPr>
        <w:t xml:space="preserve"> </w:t>
      </w:r>
      <w:r w:rsidR="00081132">
        <w:rPr>
          <w:rFonts w:ascii="Lidl Font Pro" w:hAnsi="Lidl Font Pro"/>
          <w:i/>
          <w:iCs/>
          <w:color w:val="000000" w:themeColor="text1"/>
          <w:lang w:val="el-GR"/>
        </w:rPr>
        <w:t xml:space="preserve">Κύπρου </w:t>
      </w:r>
      <w:r w:rsidR="00DC3EC9">
        <w:rPr>
          <w:rFonts w:ascii="Lidl Font Pro" w:hAnsi="Lidl Font Pro"/>
          <w:i/>
          <w:iCs/>
          <w:color w:val="000000" w:themeColor="text1"/>
          <w:lang w:val="el-GR"/>
        </w:rPr>
        <w:t xml:space="preserve">είναι να </w:t>
      </w:r>
      <w:r w:rsidR="00DC3EC9" w:rsidRPr="00DC3EC9">
        <w:rPr>
          <w:rFonts w:ascii="Lidl Font Pro" w:hAnsi="Lidl Font Pro"/>
          <w:i/>
          <w:iCs/>
          <w:color w:val="000000" w:themeColor="text1"/>
          <w:lang w:val="el-GR"/>
        </w:rPr>
        <w:t>ενισχύουμε τη γνώση γύρω από την ευεξία, την υγεία, τη διατροφή, και τη βιώσιμη ζωή</w:t>
      </w:r>
      <w:r w:rsidR="00DC3EC9">
        <w:rPr>
          <w:rFonts w:ascii="Lidl Font Pro" w:hAnsi="Lidl Font Pro"/>
          <w:i/>
          <w:iCs/>
          <w:color w:val="000000" w:themeColor="text1"/>
          <w:lang w:val="el-GR"/>
        </w:rPr>
        <w:t xml:space="preserve">, </w:t>
      </w:r>
      <w:r w:rsidR="00DC3EC9" w:rsidRPr="00DC3EC9">
        <w:rPr>
          <w:rFonts w:ascii="Lidl Font Pro" w:hAnsi="Lidl Font Pro"/>
          <w:i/>
          <w:iCs/>
          <w:color w:val="000000" w:themeColor="text1"/>
          <w:lang w:val="el-GR"/>
        </w:rPr>
        <w:t>να ενθαρρύνουμε την προσωπική φροντίδα και την ψυχική και σωματική ισορροπία,</w:t>
      </w:r>
      <w:r w:rsidR="00DC3EC9">
        <w:rPr>
          <w:rFonts w:ascii="Lidl Font Pro" w:hAnsi="Lidl Font Pro"/>
          <w:i/>
          <w:iCs/>
          <w:color w:val="000000" w:themeColor="text1"/>
          <w:lang w:val="el-GR"/>
        </w:rPr>
        <w:t xml:space="preserve"> </w:t>
      </w:r>
      <w:r w:rsidR="00DC3EC9" w:rsidRPr="00DC3EC9">
        <w:rPr>
          <w:rFonts w:ascii="Lidl Font Pro" w:hAnsi="Lidl Font Pro"/>
          <w:i/>
          <w:iCs/>
          <w:color w:val="000000" w:themeColor="text1"/>
          <w:lang w:val="el-GR"/>
        </w:rPr>
        <w:t>δημιουργώντας μια δυναμική κοινότητα που μαθαίνει, εξελίσσεται και εμπνέει.</w:t>
      </w:r>
      <w:r w:rsidRPr="00DC3EC9">
        <w:rPr>
          <w:rFonts w:ascii="Lidl Font Pro" w:hAnsi="Lidl Font Pro"/>
          <w:i/>
          <w:iCs/>
          <w:color w:val="000000" w:themeColor="text1"/>
          <w:lang w:val="el-GR"/>
        </w:rPr>
        <w:t xml:space="preserve">» </w:t>
      </w:r>
      <w:bookmarkEnd w:id="0"/>
    </w:p>
    <w:p w14:paraId="27345A73" w14:textId="73140CE9" w:rsidR="00A32E19" w:rsidRDefault="00B45196" w:rsidP="00B45196">
      <w:pPr>
        <w:autoSpaceDE w:val="0"/>
        <w:autoSpaceDN w:val="0"/>
        <w:adjustRightInd w:val="0"/>
        <w:spacing w:after="16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5A7666">
        <w:rPr>
          <w:rFonts w:ascii="Lidl Font Pro" w:hAnsi="Lidl Font Pro"/>
          <w:color w:val="000000" w:themeColor="text1"/>
          <w:lang w:val="el-GR"/>
        </w:rPr>
        <w:t xml:space="preserve">Με την ολοκλήρωση του προγράμματος, </w:t>
      </w:r>
      <w:r w:rsidR="00A32E19">
        <w:rPr>
          <w:rFonts w:ascii="Lidl Font Pro" w:hAnsi="Lidl Font Pro"/>
          <w:color w:val="000000" w:themeColor="text1"/>
          <w:lang w:val="el-GR"/>
        </w:rPr>
        <w:t xml:space="preserve">ο </w:t>
      </w:r>
      <w:r w:rsidR="00A32E19" w:rsidRPr="00A32E19">
        <w:rPr>
          <w:rFonts w:ascii="Lidl Font Pro" w:hAnsi="Lidl Font Pro"/>
          <w:b/>
          <w:bCs/>
          <w:color w:val="000000" w:themeColor="text1"/>
          <w:lang w:val="el-GR"/>
        </w:rPr>
        <w:t xml:space="preserve">Βασίλης Λαγογιάννης, Γενικός Διευθυντής της </w:t>
      </w:r>
      <w:r w:rsidR="00A32E19" w:rsidRPr="00A32E19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="00A32E19" w:rsidRPr="00A32E19">
        <w:rPr>
          <w:rFonts w:ascii="Lidl Font Pro" w:hAnsi="Lidl Font Pro"/>
          <w:b/>
          <w:bCs/>
          <w:color w:val="000000" w:themeColor="text1"/>
          <w:lang w:val="el-GR"/>
        </w:rPr>
        <w:t xml:space="preserve"> Κύπρου</w:t>
      </w:r>
      <w:bookmarkStart w:id="1" w:name="_Hlk213744558"/>
      <w:r w:rsidR="00A32E19">
        <w:rPr>
          <w:rFonts w:ascii="Lidl Font Pro" w:hAnsi="Lidl Font Pro"/>
          <w:color w:val="000000" w:themeColor="text1"/>
          <w:lang w:val="el-GR"/>
        </w:rPr>
        <w:t xml:space="preserve">, </w:t>
      </w:r>
      <w:r w:rsidRPr="005A7666">
        <w:rPr>
          <w:rFonts w:ascii="Lidl Font Pro" w:hAnsi="Lidl Font Pro"/>
          <w:color w:val="000000" w:themeColor="text1"/>
          <w:lang w:val="el-GR"/>
        </w:rPr>
        <w:t>επιβεβαίωσε εκ νέου τη δέσμευσ</w:t>
      </w:r>
      <w:r w:rsidR="00A32E19">
        <w:rPr>
          <w:rFonts w:ascii="Lidl Font Pro" w:hAnsi="Lidl Font Pro"/>
          <w:color w:val="000000" w:themeColor="text1"/>
          <w:lang w:val="el-GR"/>
        </w:rPr>
        <w:t>η της</w:t>
      </w:r>
      <w:r w:rsidR="00A32E19" w:rsidRPr="005A7666">
        <w:rPr>
          <w:rFonts w:ascii="Lidl Font Pro" w:hAnsi="Lidl Font Pro"/>
          <w:color w:val="000000" w:themeColor="text1"/>
          <w:lang w:val="el-GR"/>
        </w:rPr>
        <w:t xml:space="preserve"> </w:t>
      </w:r>
      <w:r w:rsidR="00A32E19" w:rsidRPr="00B45196">
        <w:rPr>
          <w:rFonts w:ascii="Lidl Font Pro" w:hAnsi="Lidl Font Pro"/>
          <w:color w:val="000000" w:themeColor="text1"/>
        </w:rPr>
        <w:t>Lidl</w:t>
      </w:r>
      <w:r w:rsidR="00A32E19" w:rsidRPr="005A7666">
        <w:rPr>
          <w:rFonts w:ascii="Lidl Font Pro" w:hAnsi="Lidl Font Pro"/>
          <w:color w:val="000000" w:themeColor="text1"/>
          <w:lang w:val="el-GR"/>
        </w:rPr>
        <w:t xml:space="preserve"> Κύπρου</w:t>
      </w:r>
      <w:r w:rsidRPr="005A7666">
        <w:rPr>
          <w:rFonts w:ascii="Lidl Font Pro" w:hAnsi="Lidl Font Pro"/>
          <w:color w:val="000000" w:themeColor="text1"/>
          <w:lang w:val="el-GR"/>
        </w:rPr>
        <w:t xml:space="preserve"> </w:t>
      </w:r>
      <w:r w:rsidR="005A7666">
        <w:rPr>
          <w:rFonts w:ascii="Lidl Font Pro" w:hAnsi="Lidl Font Pro"/>
          <w:color w:val="000000" w:themeColor="text1"/>
          <w:lang w:val="el-GR"/>
        </w:rPr>
        <w:t>να μετατρέπει</w:t>
      </w:r>
      <w:r w:rsidRPr="005A7666">
        <w:rPr>
          <w:rFonts w:ascii="Lidl Font Pro" w:hAnsi="Lidl Font Pro"/>
          <w:color w:val="000000" w:themeColor="text1"/>
          <w:lang w:val="el-GR"/>
        </w:rPr>
        <w:t xml:space="preserve"> την αξία σε διάρκεια για τον άνθρωπο και την κοινωνία</w:t>
      </w:r>
      <w:r w:rsidR="00A32E19">
        <w:rPr>
          <w:rFonts w:ascii="Lidl Font Pro" w:hAnsi="Lidl Font Pro"/>
          <w:color w:val="000000" w:themeColor="text1"/>
          <w:lang w:val="el-GR"/>
        </w:rPr>
        <w:t>, μέσα από την καθημερινή λειτουργία και δραστηριότητα της εταιρείας</w:t>
      </w:r>
      <w:r w:rsidRPr="005A7666">
        <w:rPr>
          <w:rFonts w:ascii="Lidl Font Pro" w:hAnsi="Lidl Font Pro"/>
          <w:color w:val="000000" w:themeColor="text1"/>
          <w:lang w:val="el-GR"/>
        </w:rPr>
        <w:t xml:space="preserve">. </w:t>
      </w:r>
      <w:bookmarkEnd w:id="1"/>
    </w:p>
    <w:p w14:paraId="0CCCFEE5" w14:textId="6733D92A" w:rsidR="00B35A1B" w:rsidRPr="005A7666" w:rsidRDefault="00A32E19" w:rsidP="00B45196">
      <w:pPr>
        <w:autoSpaceDE w:val="0"/>
        <w:autoSpaceDN w:val="0"/>
        <w:adjustRightInd w:val="0"/>
        <w:spacing w:after="160" w:line="360" w:lineRule="auto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lastRenderedPageBreak/>
        <w:t xml:space="preserve">Για τη </w:t>
      </w:r>
      <w:r w:rsidRPr="00A32E19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A32E19">
        <w:rPr>
          <w:rFonts w:ascii="Lidl Font Pro" w:hAnsi="Lidl Font Pro"/>
          <w:b/>
          <w:bCs/>
          <w:color w:val="000000" w:themeColor="text1"/>
          <w:lang w:val="el-GR"/>
        </w:rPr>
        <w:t xml:space="preserve"> Κύπρου</w:t>
      </w:r>
      <w:r>
        <w:rPr>
          <w:rFonts w:ascii="Lidl Font Pro" w:hAnsi="Lidl Font Pro"/>
          <w:color w:val="000000" w:themeColor="text1"/>
          <w:lang w:val="el-GR"/>
        </w:rPr>
        <w:t xml:space="preserve">, το </w:t>
      </w:r>
      <w:r w:rsidR="00B45196" w:rsidRPr="00A32E19">
        <w:rPr>
          <w:rFonts w:ascii="Lidl Font Pro" w:hAnsi="Lidl Font Pro"/>
          <w:b/>
          <w:bCs/>
          <w:color w:val="000000" w:themeColor="text1"/>
        </w:rPr>
        <w:t>Lidl</w:t>
      </w:r>
      <w:r w:rsidR="00B45196" w:rsidRPr="00A32E19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B45196" w:rsidRPr="00A32E19">
        <w:rPr>
          <w:rFonts w:ascii="Lidl Font Pro" w:hAnsi="Lidl Font Pro"/>
          <w:b/>
          <w:bCs/>
          <w:color w:val="000000" w:themeColor="text1"/>
        </w:rPr>
        <w:t>Wellness</w:t>
      </w:r>
      <w:r w:rsidR="00B45196" w:rsidRPr="00A32E19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B45196" w:rsidRPr="00A32E19">
        <w:rPr>
          <w:rFonts w:ascii="Lidl Font Pro" w:hAnsi="Lidl Font Pro"/>
          <w:b/>
          <w:bCs/>
          <w:color w:val="000000" w:themeColor="text1"/>
        </w:rPr>
        <w:t>Camp</w:t>
      </w:r>
      <w:r w:rsidR="00B45196" w:rsidRPr="005A7666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 xml:space="preserve">αποτελεί έναν θεσμό που </w:t>
      </w:r>
      <w:r w:rsidR="00B45196" w:rsidRPr="005A7666">
        <w:rPr>
          <w:rFonts w:ascii="Lidl Font Pro" w:hAnsi="Lidl Font Pro"/>
          <w:color w:val="000000" w:themeColor="text1"/>
          <w:lang w:val="el-GR"/>
        </w:rPr>
        <w:t>συνεχίζει να εξελίσσετα</w:t>
      </w:r>
      <w:r>
        <w:rPr>
          <w:rFonts w:ascii="Lidl Font Pro" w:hAnsi="Lidl Font Pro"/>
          <w:color w:val="000000" w:themeColor="text1"/>
          <w:lang w:val="el-GR"/>
        </w:rPr>
        <w:t>ι</w:t>
      </w:r>
      <w:r w:rsidR="00B45196" w:rsidRPr="005A7666">
        <w:rPr>
          <w:rFonts w:ascii="Lidl Font Pro" w:hAnsi="Lidl Font Pro"/>
          <w:color w:val="000000" w:themeColor="text1"/>
          <w:lang w:val="el-GR"/>
        </w:rPr>
        <w:t xml:space="preserve">, με σταθερή προσήλωση στον </w:t>
      </w:r>
      <w:r w:rsidR="00B45196" w:rsidRPr="005A7666">
        <w:rPr>
          <w:rFonts w:ascii="Lidl Font Pro" w:hAnsi="Lidl Font Pro"/>
          <w:b/>
          <w:bCs/>
          <w:color w:val="000000" w:themeColor="text1"/>
          <w:lang w:val="el-GR"/>
        </w:rPr>
        <w:t>άνθρωπο</w:t>
      </w:r>
      <w:r w:rsidR="00B45196" w:rsidRPr="005A7666">
        <w:rPr>
          <w:rFonts w:ascii="Lidl Font Pro" w:hAnsi="Lidl Font Pro"/>
          <w:color w:val="000000" w:themeColor="text1"/>
          <w:lang w:val="el-GR"/>
        </w:rPr>
        <w:t xml:space="preserve">, στην </w:t>
      </w:r>
      <w:r w:rsidR="00B45196" w:rsidRPr="005A7666">
        <w:rPr>
          <w:rFonts w:ascii="Lidl Font Pro" w:hAnsi="Lidl Font Pro"/>
          <w:b/>
          <w:bCs/>
          <w:color w:val="000000" w:themeColor="text1"/>
          <w:lang w:val="el-GR"/>
        </w:rPr>
        <w:t>ποιότητα</w:t>
      </w:r>
      <w:r>
        <w:rPr>
          <w:rFonts w:ascii="Lidl Font Pro" w:hAnsi="Lidl Font Pro"/>
          <w:color w:val="000000" w:themeColor="text1"/>
          <w:lang w:val="el-GR"/>
        </w:rPr>
        <w:t>, σ</w:t>
      </w:r>
      <w:r w:rsidR="00B45196" w:rsidRPr="005A7666">
        <w:rPr>
          <w:rFonts w:ascii="Lidl Font Pro" w:hAnsi="Lidl Font Pro"/>
          <w:color w:val="000000" w:themeColor="text1"/>
          <w:lang w:val="el-GR"/>
        </w:rPr>
        <w:t>τη</w:t>
      </w:r>
      <w:r w:rsidR="00B05761">
        <w:rPr>
          <w:rFonts w:ascii="Lidl Font Pro" w:hAnsi="Lidl Font Pro"/>
          <w:color w:val="000000" w:themeColor="text1"/>
          <w:lang w:val="el-GR"/>
        </w:rPr>
        <w:t xml:space="preserve"> </w:t>
      </w:r>
      <w:r w:rsidR="00B45196" w:rsidRPr="005A7666">
        <w:rPr>
          <w:rFonts w:ascii="Lidl Font Pro" w:hAnsi="Lidl Font Pro"/>
          <w:b/>
          <w:bCs/>
          <w:color w:val="000000" w:themeColor="text1"/>
          <w:lang w:val="el-GR"/>
        </w:rPr>
        <w:t>συνέπεια</w:t>
      </w:r>
      <w:r w:rsidR="00B05761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 xml:space="preserve">και στην </w:t>
      </w:r>
      <w:r w:rsidRPr="00A32E19">
        <w:rPr>
          <w:rFonts w:ascii="Lidl Font Pro" w:hAnsi="Lidl Font Pro"/>
          <w:b/>
          <w:bCs/>
          <w:color w:val="000000" w:themeColor="text1"/>
          <w:lang w:val="el-GR"/>
        </w:rPr>
        <w:t>ευδαιμονία</w:t>
      </w:r>
      <w:r>
        <w:rPr>
          <w:rFonts w:ascii="Lidl Font Pro" w:hAnsi="Lidl Font Pro"/>
          <w:color w:val="000000" w:themeColor="text1"/>
          <w:lang w:val="el-GR"/>
        </w:rPr>
        <w:t xml:space="preserve"> στο σύνολό της</w:t>
      </w:r>
      <w:r w:rsidR="00B45196" w:rsidRPr="005A7666">
        <w:rPr>
          <w:rFonts w:ascii="Lidl Font Pro" w:hAnsi="Lidl Font Pro"/>
          <w:color w:val="000000" w:themeColor="text1"/>
          <w:lang w:val="el-GR"/>
        </w:rPr>
        <w:t>.</w:t>
      </w:r>
    </w:p>
    <w:p w14:paraId="53ABD537" w14:textId="000CF984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AC4239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AC4239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facebook.com/lidlcy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instagram.com/lidl_cyprus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youtube.com/lidlcyprus</w:t>
      </w:r>
    </w:p>
    <w:p w14:paraId="494C8FFE" w14:textId="2F5B44AD" w:rsidR="00AF568F" w:rsidRPr="003B1C20" w:rsidRDefault="00000000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linkedin.com/company/lidl-cyprus</w:t>
        </w:r>
      </w:hyperlink>
      <w:r w:rsidR="006B243D"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sectPr w:rsidR="00AF568F" w:rsidRPr="003B1C20" w:rsidSect="00DF2D4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AD327" w14:textId="77777777" w:rsidR="0011435B" w:rsidRDefault="0011435B" w:rsidP="00C15348">
      <w:pPr>
        <w:spacing w:after="0" w:line="240" w:lineRule="auto"/>
      </w:pPr>
      <w:r>
        <w:separator/>
      </w:r>
    </w:p>
  </w:endnote>
  <w:endnote w:type="continuationSeparator" w:id="0">
    <w:p w14:paraId="653C140B" w14:textId="77777777" w:rsidR="0011435B" w:rsidRDefault="0011435B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0E877" w14:textId="77777777" w:rsidR="00016E0D" w:rsidRDefault="00016E0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CFFD6C" w14:textId="77777777" w:rsidR="00016E0D" w:rsidRPr="00D23751" w:rsidRDefault="00016E0D" w:rsidP="00016E0D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D23751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Τομέας Εταιρικών Υποθέσεων &amp; Βιωσιμότητας</w:t>
                          </w:r>
                        </w:p>
                        <w:p w14:paraId="2F3A18BD" w14:textId="27F77922" w:rsidR="00016E0D" w:rsidRPr="002016AE" w:rsidRDefault="00016E0D" w:rsidP="00016E0D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Αραδίππου Οδός Πηγάσου 2,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+357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  <w:p w14:paraId="7148797B" w14:textId="68D2E60A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DCFFD6C" w14:textId="77777777" w:rsidR="00016E0D" w:rsidRPr="00D23751" w:rsidRDefault="00016E0D" w:rsidP="00016E0D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D23751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Τομέας Εταιρικών Υποθέσεων &amp; Βιωσιμότητας</w:t>
                    </w:r>
                  </w:p>
                  <w:p w14:paraId="2F3A18BD" w14:textId="27F77922" w:rsidR="00016E0D" w:rsidRPr="002016AE" w:rsidRDefault="00016E0D" w:rsidP="00016E0D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Αραδίππου Οδός Πηγάσου 2,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+357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  <w:p w14:paraId="7148797B" w14:textId="68D2E60A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30512" w14:textId="77777777" w:rsidR="00016E0D" w:rsidRDefault="00016E0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F38BF" w14:textId="77777777" w:rsidR="0011435B" w:rsidRDefault="0011435B" w:rsidP="00C15348">
      <w:pPr>
        <w:spacing w:after="0" w:line="240" w:lineRule="auto"/>
      </w:pPr>
      <w:r>
        <w:separator/>
      </w:r>
    </w:p>
  </w:footnote>
  <w:footnote w:type="continuationSeparator" w:id="0">
    <w:p w14:paraId="19BB8ED7" w14:textId="77777777" w:rsidR="0011435B" w:rsidRDefault="0011435B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07C9" w14:textId="77777777" w:rsidR="00016E0D" w:rsidRDefault="00016E0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9A6E7" w14:textId="77777777" w:rsidR="00016E0D" w:rsidRDefault="00016E0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1EE01CBC"/>
    <w:multiLevelType w:val="hybridMultilevel"/>
    <w:tmpl w:val="AC68968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4"/>
  </w:num>
  <w:num w:numId="2" w16cid:durableId="1724518041">
    <w:abstractNumId w:val="3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2"/>
  </w:num>
  <w:num w:numId="5" w16cid:durableId="2213311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16E0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1F0B"/>
    <w:rsid w:val="00064E31"/>
    <w:rsid w:val="00065BFE"/>
    <w:rsid w:val="000777FD"/>
    <w:rsid w:val="00080512"/>
    <w:rsid w:val="0008113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A73DC"/>
    <w:rsid w:val="000B0743"/>
    <w:rsid w:val="000B15BE"/>
    <w:rsid w:val="000C0F47"/>
    <w:rsid w:val="000C1986"/>
    <w:rsid w:val="000C21A4"/>
    <w:rsid w:val="000D67DA"/>
    <w:rsid w:val="000E46B8"/>
    <w:rsid w:val="000E4951"/>
    <w:rsid w:val="000E7AED"/>
    <w:rsid w:val="000F02D8"/>
    <w:rsid w:val="000F31ED"/>
    <w:rsid w:val="001013D5"/>
    <w:rsid w:val="001059A7"/>
    <w:rsid w:val="00112FDA"/>
    <w:rsid w:val="0011435B"/>
    <w:rsid w:val="0012481C"/>
    <w:rsid w:val="00126F3C"/>
    <w:rsid w:val="00130CBB"/>
    <w:rsid w:val="001313C7"/>
    <w:rsid w:val="00134A63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00F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063E"/>
    <w:rsid w:val="002D5247"/>
    <w:rsid w:val="002D55D9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A0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87F50"/>
    <w:rsid w:val="0039106E"/>
    <w:rsid w:val="003A2353"/>
    <w:rsid w:val="003A5395"/>
    <w:rsid w:val="003B1C20"/>
    <w:rsid w:val="003B2665"/>
    <w:rsid w:val="003B3672"/>
    <w:rsid w:val="003B6111"/>
    <w:rsid w:val="003B7FFB"/>
    <w:rsid w:val="003C5940"/>
    <w:rsid w:val="003D2087"/>
    <w:rsid w:val="003D260B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1AA3"/>
    <w:rsid w:val="004339B9"/>
    <w:rsid w:val="00436EB4"/>
    <w:rsid w:val="004377EB"/>
    <w:rsid w:val="00442B98"/>
    <w:rsid w:val="004463FD"/>
    <w:rsid w:val="00447F97"/>
    <w:rsid w:val="0045618E"/>
    <w:rsid w:val="00460C9F"/>
    <w:rsid w:val="00462BFE"/>
    <w:rsid w:val="00463933"/>
    <w:rsid w:val="00471CE4"/>
    <w:rsid w:val="004753AB"/>
    <w:rsid w:val="004758E6"/>
    <w:rsid w:val="0047758A"/>
    <w:rsid w:val="0048239D"/>
    <w:rsid w:val="0048249F"/>
    <w:rsid w:val="00482F6D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061A3"/>
    <w:rsid w:val="00511599"/>
    <w:rsid w:val="00516DAF"/>
    <w:rsid w:val="005224EB"/>
    <w:rsid w:val="00524282"/>
    <w:rsid w:val="0052660A"/>
    <w:rsid w:val="00526E8B"/>
    <w:rsid w:val="00540E87"/>
    <w:rsid w:val="00542432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75987"/>
    <w:rsid w:val="00581119"/>
    <w:rsid w:val="0058265D"/>
    <w:rsid w:val="005842F1"/>
    <w:rsid w:val="005858E9"/>
    <w:rsid w:val="00587025"/>
    <w:rsid w:val="005913FE"/>
    <w:rsid w:val="00591BB7"/>
    <w:rsid w:val="00592BD8"/>
    <w:rsid w:val="005A50F0"/>
    <w:rsid w:val="005A7666"/>
    <w:rsid w:val="005B2166"/>
    <w:rsid w:val="005B2682"/>
    <w:rsid w:val="005B3710"/>
    <w:rsid w:val="005C1EBE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486F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013E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1547"/>
    <w:rsid w:val="006932FA"/>
    <w:rsid w:val="006A3521"/>
    <w:rsid w:val="006A61C9"/>
    <w:rsid w:val="006B243D"/>
    <w:rsid w:val="006B26AA"/>
    <w:rsid w:val="006C04E0"/>
    <w:rsid w:val="006C1700"/>
    <w:rsid w:val="006C5678"/>
    <w:rsid w:val="006C5AF7"/>
    <w:rsid w:val="006D3B63"/>
    <w:rsid w:val="006D7149"/>
    <w:rsid w:val="006E0483"/>
    <w:rsid w:val="006E1D0C"/>
    <w:rsid w:val="006E7AE4"/>
    <w:rsid w:val="006F1232"/>
    <w:rsid w:val="006F238B"/>
    <w:rsid w:val="006F50A8"/>
    <w:rsid w:val="006F68B1"/>
    <w:rsid w:val="00701CAF"/>
    <w:rsid w:val="0070356B"/>
    <w:rsid w:val="00705FF2"/>
    <w:rsid w:val="0071102D"/>
    <w:rsid w:val="007114DD"/>
    <w:rsid w:val="00714E23"/>
    <w:rsid w:val="007179B6"/>
    <w:rsid w:val="0072200F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2F56"/>
    <w:rsid w:val="007730B8"/>
    <w:rsid w:val="007738C4"/>
    <w:rsid w:val="00774FD9"/>
    <w:rsid w:val="007761DA"/>
    <w:rsid w:val="0077667B"/>
    <w:rsid w:val="007775AF"/>
    <w:rsid w:val="00780160"/>
    <w:rsid w:val="007819C1"/>
    <w:rsid w:val="00784E92"/>
    <w:rsid w:val="00792057"/>
    <w:rsid w:val="00796992"/>
    <w:rsid w:val="007A583B"/>
    <w:rsid w:val="007A5937"/>
    <w:rsid w:val="007A5F7D"/>
    <w:rsid w:val="007A6132"/>
    <w:rsid w:val="007B2386"/>
    <w:rsid w:val="007B3EDF"/>
    <w:rsid w:val="007B7807"/>
    <w:rsid w:val="007C0240"/>
    <w:rsid w:val="007C2E49"/>
    <w:rsid w:val="007D07C9"/>
    <w:rsid w:val="007E087A"/>
    <w:rsid w:val="007E14CB"/>
    <w:rsid w:val="007E4BED"/>
    <w:rsid w:val="007E66B3"/>
    <w:rsid w:val="007E6DC4"/>
    <w:rsid w:val="007F161B"/>
    <w:rsid w:val="007F23DF"/>
    <w:rsid w:val="007F5514"/>
    <w:rsid w:val="007F7364"/>
    <w:rsid w:val="007F7CD5"/>
    <w:rsid w:val="008003FF"/>
    <w:rsid w:val="00803086"/>
    <w:rsid w:val="0080453A"/>
    <w:rsid w:val="00805A03"/>
    <w:rsid w:val="00811C25"/>
    <w:rsid w:val="00814CA9"/>
    <w:rsid w:val="008151BB"/>
    <w:rsid w:val="0081757E"/>
    <w:rsid w:val="00821691"/>
    <w:rsid w:val="00821A6B"/>
    <w:rsid w:val="0082297B"/>
    <w:rsid w:val="00823119"/>
    <w:rsid w:val="00824AFD"/>
    <w:rsid w:val="0082661C"/>
    <w:rsid w:val="00830899"/>
    <w:rsid w:val="00832834"/>
    <w:rsid w:val="00833BBD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03F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B3BE1"/>
    <w:rsid w:val="008C004B"/>
    <w:rsid w:val="008C1E18"/>
    <w:rsid w:val="008C301F"/>
    <w:rsid w:val="008C4194"/>
    <w:rsid w:val="008D03A4"/>
    <w:rsid w:val="008D0E47"/>
    <w:rsid w:val="008D106A"/>
    <w:rsid w:val="008D6174"/>
    <w:rsid w:val="008E59B1"/>
    <w:rsid w:val="008F03E6"/>
    <w:rsid w:val="008F6EDE"/>
    <w:rsid w:val="0090120B"/>
    <w:rsid w:val="0090693B"/>
    <w:rsid w:val="00910748"/>
    <w:rsid w:val="0091183B"/>
    <w:rsid w:val="00911B39"/>
    <w:rsid w:val="00915B02"/>
    <w:rsid w:val="00924C23"/>
    <w:rsid w:val="00931BE0"/>
    <w:rsid w:val="00944870"/>
    <w:rsid w:val="00944D83"/>
    <w:rsid w:val="0095660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87575"/>
    <w:rsid w:val="009879B8"/>
    <w:rsid w:val="00994203"/>
    <w:rsid w:val="0099558E"/>
    <w:rsid w:val="009967F0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B6172"/>
    <w:rsid w:val="009C07CC"/>
    <w:rsid w:val="009C1FAB"/>
    <w:rsid w:val="009C2622"/>
    <w:rsid w:val="009C2C51"/>
    <w:rsid w:val="009C41F3"/>
    <w:rsid w:val="009C469A"/>
    <w:rsid w:val="009C785B"/>
    <w:rsid w:val="009D2994"/>
    <w:rsid w:val="009D4057"/>
    <w:rsid w:val="009E787B"/>
    <w:rsid w:val="009F24C7"/>
    <w:rsid w:val="009F2A0C"/>
    <w:rsid w:val="009F5E17"/>
    <w:rsid w:val="009F7272"/>
    <w:rsid w:val="00A00442"/>
    <w:rsid w:val="00A05A9F"/>
    <w:rsid w:val="00A1653D"/>
    <w:rsid w:val="00A2171F"/>
    <w:rsid w:val="00A2495E"/>
    <w:rsid w:val="00A24C32"/>
    <w:rsid w:val="00A275D4"/>
    <w:rsid w:val="00A30DFB"/>
    <w:rsid w:val="00A3201F"/>
    <w:rsid w:val="00A32E19"/>
    <w:rsid w:val="00A32E3C"/>
    <w:rsid w:val="00A33E2E"/>
    <w:rsid w:val="00A34E43"/>
    <w:rsid w:val="00A3562E"/>
    <w:rsid w:val="00A3667E"/>
    <w:rsid w:val="00A40865"/>
    <w:rsid w:val="00A41A9B"/>
    <w:rsid w:val="00A45EA6"/>
    <w:rsid w:val="00A5328B"/>
    <w:rsid w:val="00A55899"/>
    <w:rsid w:val="00A56A60"/>
    <w:rsid w:val="00A642D7"/>
    <w:rsid w:val="00A643A2"/>
    <w:rsid w:val="00A655DB"/>
    <w:rsid w:val="00A80E91"/>
    <w:rsid w:val="00A8224F"/>
    <w:rsid w:val="00A8297A"/>
    <w:rsid w:val="00A8684C"/>
    <w:rsid w:val="00A96AC8"/>
    <w:rsid w:val="00A97738"/>
    <w:rsid w:val="00AA250C"/>
    <w:rsid w:val="00AA31C9"/>
    <w:rsid w:val="00AA544C"/>
    <w:rsid w:val="00AA7426"/>
    <w:rsid w:val="00AB180B"/>
    <w:rsid w:val="00AB4080"/>
    <w:rsid w:val="00AB542A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05761"/>
    <w:rsid w:val="00B13498"/>
    <w:rsid w:val="00B164FA"/>
    <w:rsid w:val="00B16E7E"/>
    <w:rsid w:val="00B21FD1"/>
    <w:rsid w:val="00B221B4"/>
    <w:rsid w:val="00B2331F"/>
    <w:rsid w:val="00B23432"/>
    <w:rsid w:val="00B25031"/>
    <w:rsid w:val="00B26355"/>
    <w:rsid w:val="00B27F18"/>
    <w:rsid w:val="00B327EB"/>
    <w:rsid w:val="00B3396A"/>
    <w:rsid w:val="00B357E1"/>
    <w:rsid w:val="00B35A1B"/>
    <w:rsid w:val="00B36DCD"/>
    <w:rsid w:val="00B3796D"/>
    <w:rsid w:val="00B42EF8"/>
    <w:rsid w:val="00B45196"/>
    <w:rsid w:val="00B51937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43B3"/>
    <w:rsid w:val="00C25999"/>
    <w:rsid w:val="00C26098"/>
    <w:rsid w:val="00C26318"/>
    <w:rsid w:val="00C34719"/>
    <w:rsid w:val="00C43070"/>
    <w:rsid w:val="00C43207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87441"/>
    <w:rsid w:val="00C97414"/>
    <w:rsid w:val="00CB0793"/>
    <w:rsid w:val="00CB08D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2AA0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17127"/>
    <w:rsid w:val="00D212F9"/>
    <w:rsid w:val="00D24D8C"/>
    <w:rsid w:val="00D31DB2"/>
    <w:rsid w:val="00D35440"/>
    <w:rsid w:val="00D60666"/>
    <w:rsid w:val="00D7169A"/>
    <w:rsid w:val="00D730A2"/>
    <w:rsid w:val="00D741EA"/>
    <w:rsid w:val="00D7767C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3EC9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10EB3"/>
    <w:rsid w:val="00E10F6A"/>
    <w:rsid w:val="00E13211"/>
    <w:rsid w:val="00E17039"/>
    <w:rsid w:val="00E20400"/>
    <w:rsid w:val="00E2641D"/>
    <w:rsid w:val="00E276C6"/>
    <w:rsid w:val="00E30E15"/>
    <w:rsid w:val="00E37F80"/>
    <w:rsid w:val="00E40CB8"/>
    <w:rsid w:val="00E44DB7"/>
    <w:rsid w:val="00E45040"/>
    <w:rsid w:val="00E45C22"/>
    <w:rsid w:val="00E512F6"/>
    <w:rsid w:val="00E52128"/>
    <w:rsid w:val="00E53DF8"/>
    <w:rsid w:val="00E62395"/>
    <w:rsid w:val="00E64C60"/>
    <w:rsid w:val="00E66A45"/>
    <w:rsid w:val="00E70986"/>
    <w:rsid w:val="00E71E35"/>
    <w:rsid w:val="00E72BBE"/>
    <w:rsid w:val="00E75426"/>
    <w:rsid w:val="00E842D1"/>
    <w:rsid w:val="00E85BC6"/>
    <w:rsid w:val="00E902A0"/>
    <w:rsid w:val="00E94B6E"/>
    <w:rsid w:val="00E96DB9"/>
    <w:rsid w:val="00EA3D8C"/>
    <w:rsid w:val="00EA5F85"/>
    <w:rsid w:val="00EA7CE4"/>
    <w:rsid w:val="00EB3273"/>
    <w:rsid w:val="00EB42D2"/>
    <w:rsid w:val="00EB42FB"/>
    <w:rsid w:val="00EC4F0D"/>
    <w:rsid w:val="00ED1DFB"/>
    <w:rsid w:val="00ED52F2"/>
    <w:rsid w:val="00EE1FE6"/>
    <w:rsid w:val="00EE2171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27CB0"/>
    <w:rsid w:val="00F32356"/>
    <w:rsid w:val="00F341C1"/>
    <w:rsid w:val="00F45B17"/>
    <w:rsid w:val="00F557F3"/>
    <w:rsid w:val="00F600E5"/>
    <w:rsid w:val="00F60AB8"/>
    <w:rsid w:val="00F61E02"/>
    <w:rsid w:val="00F63B14"/>
    <w:rsid w:val="00F647BA"/>
    <w:rsid w:val="00F64C6D"/>
    <w:rsid w:val="00F67170"/>
    <w:rsid w:val="00F74F2C"/>
    <w:rsid w:val="00F7550F"/>
    <w:rsid w:val="00F766E2"/>
    <w:rsid w:val="00F847FC"/>
    <w:rsid w:val="00F8611E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2266"/>
    <w:rsid w:val="00FE6FFE"/>
    <w:rsid w:val="00FE7457"/>
    <w:rsid w:val="00FF37F5"/>
    <w:rsid w:val="00FF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character" w:styleId="-0">
    <w:name w:val="FollowedHyperlink"/>
    <w:basedOn w:val="a0"/>
    <w:uiPriority w:val="99"/>
    <w:semiHidden/>
    <w:unhideWhenUsed/>
    <w:rsid w:val="00772F5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inkedin.com/company/lidl-cyprus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facebook.com/lidlcy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707</Words>
  <Characters>3818</Characters>
  <Application>Microsoft Office Word</Application>
  <DocSecurity>0</DocSecurity>
  <Lines>31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22</cp:revision>
  <cp:lastPrinted>2017-09-18T08:53:00Z</cp:lastPrinted>
  <dcterms:created xsi:type="dcterms:W3CDTF">2025-11-04T13:33:00Z</dcterms:created>
  <dcterms:modified xsi:type="dcterms:W3CDTF">2025-11-12T09:15:00Z</dcterms:modified>
</cp:coreProperties>
</file>